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F4" w:rsidRPr="005C1443" w:rsidRDefault="00596FDB" w:rsidP="003F20F4">
      <w:pPr>
        <w:spacing w:line="360" w:lineRule="exact"/>
        <w:jc w:val="center"/>
        <w:outlineLvl w:val="0"/>
        <w:rPr>
          <w:rFonts w:asciiTheme="majorHAnsi" w:hAnsiTheme="majorHAnsi" w:cstheme="majorHAnsi"/>
          <w:b/>
          <w:szCs w:val="26"/>
        </w:rPr>
      </w:pPr>
      <w:bookmarkStart w:id="0" w:name="_Toc320602980"/>
      <w:bookmarkStart w:id="1" w:name="_Toc353460339"/>
      <w:r w:rsidRPr="005C1443">
        <w:rPr>
          <w:rFonts w:asciiTheme="majorHAnsi" w:hAnsiTheme="majorHAnsi" w:cstheme="majorHAnsi"/>
          <w:b/>
          <w:szCs w:val="26"/>
        </w:rPr>
        <w:t>P</w:t>
      </w:r>
      <w:r w:rsidR="003F20F4" w:rsidRPr="005C1443">
        <w:rPr>
          <w:rFonts w:asciiTheme="majorHAnsi" w:hAnsiTheme="majorHAnsi" w:cstheme="majorHAnsi"/>
          <w:b/>
          <w:szCs w:val="26"/>
        </w:rPr>
        <w:t>HƯƠNG PHÁP ĐO LƯU LƯỢNG</w:t>
      </w:r>
      <w:bookmarkEnd w:id="0"/>
      <w:bookmarkEnd w:id="1"/>
    </w:p>
    <w:p w:rsidR="003F20F4" w:rsidRPr="005C1443" w:rsidRDefault="003F20F4" w:rsidP="003F20F4">
      <w:pPr>
        <w:spacing w:line="360" w:lineRule="exact"/>
        <w:jc w:val="center"/>
        <w:outlineLvl w:val="0"/>
        <w:rPr>
          <w:rFonts w:asciiTheme="majorHAnsi" w:hAnsiTheme="majorHAnsi" w:cstheme="majorHAnsi"/>
          <w:b/>
          <w:szCs w:val="26"/>
        </w:rPr>
      </w:pP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rPr>
      </w:pPr>
      <w:r w:rsidRPr="005C1443">
        <w:rPr>
          <w:rFonts w:asciiTheme="majorHAnsi" w:hAnsiTheme="majorHAnsi" w:cstheme="majorHAnsi"/>
          <w:b/>
          <w:bCs/>
          <w:color w:val="000000"/>
          <w:szCs w:val="26"/>
        </w:rPr>
        <w:t>GIỚI THIỆU</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bCs/>
          <w:color w:val="000000"/>
          <w:szCs w:val="26"/>
        </w:rPr>
        <w:t xml:space="preserve">  </w:t>
      </w:r>
      <w:r w:rsidR="003F1BB2" w:rsidRPr="005C1443">
        <w:rPr>
          <w:rFonts w:asciiTheme="majorHAnsi" w:hAnsiTheme="majorHAnsi" w:cstheme="majorHAnsi"/>
          <w:bCs/>
          <w:color w:val="000000"/>
          <w:szCs w:val="26"/>
        </w:rPr>
        <w:tab/>
      </w:r>
      <w:proofErr w:type="spellStart"/>
      <w:r w:rsidRPr="005C1443">
        <w:rPr>
          <w:rFonts w:asciiTheme="majorHAnsi" w:hAnsiTheme="majorHAnsi" w:cstheme="majorHAnsi"/>
          <w:bCs/>
          <w:color w:val="000000"/>
          <w:szCs w:val="26"/>
        </w:rPr>
        <w:t>C</w:t>
      </w:r>
      <w:r w:rsidRPr="005C1443">
        <w:rPr>
          <w:rFonts w:asciiTheme="majorHAnsi" w:hAnsiTheme="majorHAnsi" w:cstheme="majorHAnsi"/>
          <w:color w:val="000000"/>
          <w:szCs w:val="26"/>
        </w:rPr>
        <w:t>ảm</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biến</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đo</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lưu</w:t>
      </w:r>
      <w:proofErr w:type="spellEnd"/>
      <w:r w:rsidRPr="005C1443">
        <w:rPr>
          <w:rFonts w:asciiTheme="majorHAnsi" w:hAnsiTheme="majorHAnsi" w:cstheme="majorHAnsi"/>
          <w:color w:val="000000"/>
          <w:szCs w:val="26"/>
        </w:rPr>
        <w:t xml:space="preserve"> lượng được sử dụng nhiều trong các lĩnh vực đo đạc chất lỏng, chất khí, dùng trong các môi trường có tính chất lý hoá cao, độc hại, ngoài ra nó còn làm nhiệm vụ giám sát và điều khiển tự động trong quá trình sản xuất.  </w:t>
      </w:r>
    </w:p>
    <w:p w:rsidR="003F20F4" w:rsidRPr="005C1443" w:rsidRDefault="00B24E0E" w:rsidP="003F20F4">
      <w:pPr>
        <w:tabs>
          <w:tab w:val="left" w:pos="5760"/>
          <w:tab w:val="left" w:pos="6300"/>
          <w:tab w:val="center" w:pos="6521"/>
        </w:tabs>
        <w:spacing w:line="360" w:lineRule="exact"/>
        <w:jc w:val="both"/>
        <w:outlineLvl w:val="0"/>
        <w:rPr>
          <w:rFonts w:asciiTheme="majorHAnsi" w:hAnsiTheme="majorHAnsi" w:cstheme="majorHAnsi"/>
          <w:b/>
          <w:color w:val="000000"/>
          <w:szCs w:val="26"/>
        </w:rPr>
      </w:pPr>
      <w:bookmarkStart w:id="2" w:name="_Toc320602981"/>
      <w:bookmarkStart w:id="3" w:name="_Toc353460340"/>
      <w:r w:rsidRPr="005C1443">
        <w:rPr>
          <w:rFonts w:asciiTheme="majorHAnsi" w:hAnsiTheme="majorHAnsi" w:cstheme="majorHAnsi"/>
          <w:b/>
          <w:color w:val="000000"/>
          <w:szCs w:val="26"/>
        </w:rPr>
        <w:t>1</w:t>
      </w:r>
      <w:r w:rsidR="003F20F4" w:rsidRPr="005C1443">
        <w:rPr>
          <w:rFonts w:asciiTheme="majorHAnsi" w:hAnsiTheme="majorHAnsi" w:cstheme="majorHAnsi"/>
          <w:b/>
          <w:color w:val="000000"/>
          <w:szCs w:val="26"/>
        </w:rPr>
        <w:t>.1. Đại cương</w:t>
      </w:r>
      <w:bookmarkEnd w:id="2"/>
      <w:bookmarkEnd w:id="3"/>
    </w:p>
    <w:p w:rsidR="003F20F4" w:rsidRPr="005C1443" w:rsidRDefault="003F20F4" w:rsidP="003F20F4">
      <w:pPr>
        <w:tabs>
          <w:tab w:val="left" w:pos="5760"/>
          <w:tab w:val="left" w:pos="6300"/>
          <w:tab w:val="center" w:pos="6521"/>
        </w:tabs>
        <w:spacing w:line="360" w:lineRule="exact"/>
        <w:jc w:val="both"/>
        <w:outlineLvl w:val="0"/>
        <w:rPr>
          <w:rFonts w:asciiTheme="majorHAnsi" w:hAnsiTheme="majorHAnsi" w:cstheme="majorHAnsi"/>
          <w:b/>
          <w:color w:val="000000"/>
          <w:szCs w:val="26"/>
        </w:rPr>
      </w:pPr>
      <w:bookmarkStart w:id="4" w:name="_Toc353460341"/>
      <w:r w:rsidRPr="005C1443">
        <w:rPr>
          <w:rFonts w:asciiTheme="majorHAnsi" w:hAnsiTheme="majorHAnsi" w:cstheme="majorHAnsi"/>
          <w:b/>
          <w:color w:val="000000"/>
          <w:szCs w:val="26"/>
        </w:rPr>
        <w:t>Mục tiêu:</w:t>
      </w:r>
      <w:bookmarkEnd w:id="4"/>
    </w:p>
    <w:p w:rsidR="003F20F4" w:rsidRPr="005C1443" w:rsidRDefault="003F20F4" w:rsidP="003F20F4">
      <w:pPr>
        <w:tabs>
          <w:tab w:val="left" w:pos="540"/>
          <w:tab w:val="left" w:pos="5760"/>
          <w:tab w:val="left" w:pos="6300"/>
          <w:tab w:val="center" w:pos="6521"/>
        </w:tabs>
        <w:spacing w:line="360" w:lineRule="exact"/>
        <w:jc w:val="both"/>
        <w:outlineLvl w:val="0"/>
        <w:rPr>
          <w:rFonts w:asciiTheme="majorHAnsi" w:hAnsiTheme="majorHAnsi" w:cstheme="majorHAnsi"/>
          <w:color w:val="000000"/>
          <w:szCs w:val="26"/>
        </w:rPr>
      </w:pPr>
      <w:r w:rsidRPr="005C1443">
        <w:rPr>
          <w:rFonts w:asciiTheme="majorHAnsi" w:hAnsiTheme="majorHAnsi" w:cstheme="majorHAnsi"/>
          <w:color w:val="000000"/>
          <w:szCs w:val="26"/>
        </w:rPr>
        <w:tab/>
      </w:r>
      <w:bookmarkStart w:id="5" w:name="_Toc353460342"/>
      <w:r w:rsidRPr="005C1443">
        <w:rPr>
          <w:rFonts w:asciiTheme="majorHAnsi" w:hAnsiTheme="majorHAnsi" w:cstheme="majorHAnsi"/>
          <w:color w:val="000000"/>
          <w:szCs w:val="26"/>
        </w:rPr>
        <w:t>- Trình bày được khái niệm về đo lưu lượng, các đặc trưng của lưu chất và trạng thái dòng chảy</w:t>
      </w:r>
      <w:bookmarkEnd w:id="5"/>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ab/>
      </w:r>
      <w:r w:rsidRPr="005C1443">
        <w:rPr>
          <w:rFonts w:asciiTheme="majorHAnsi" w:hAnsiTheme="majorHAnsi" w:cstheme="majorHAnsi"/>
          <w:color w:val="000000"/>
          <w:szCs w:val="26"/>
        </w:rPr>
        <w:t xml:space="preserve"> Các cảm biến đo lưu lượng được sử dụng để đo cả chất lỏng và chất khí trong nhiều ứng dụng giám sát và điều khiển, với chất lỏng, khối lượng riêng có thể coi là hằng số nên việc đo lưu lượng nhìn chung dễ thực hiện hơn. Một số kỹ thuật hoạt động với cả chất lỏng và chất khí, một số chỉ hoạt động với dạng lưu chất xác định. Việc đo lưu lượng thường bắt đầu bằng việc đo tốc độ dòng chảy.</w:t>
      </w: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rPr>
      </w:pPr>
      <w:r w:rsidRPr="005C1443">
        <w:rPr>
          <w:rFonts w:asciiTheme="majorHAnsi" w:hAnsiTheme="majorHAnsi" w:cstheme="majorHAnsi"/>
          <w:color w:val="000000"/>
          <w:szCs w:val="26"/>
        </w:rPr>
        <w:t xml:space="preserve"> * Khái niệm </w:t>
      </w:r>
      <w:proofErr w:type="gramStart"/>
      <w:r w:rsidRPr="005C1443">
        <w:rPr>
          <w:rFonts w:asciiTheme="majorHAnsi" w:hAnsiTheme="majorHAnsi" w:cstheme="majorHAnsi"/>
          <w:color w:val="000000"/>
          <w:szCs w:val="26"/>
        </w:rPr>
        <w:t>chung</w:t>
      </w:r>
      <w:proofErr w:type="gramEnd"/>
      <w:r w:rsidRPr="005C1443">
        <w:rPr>
          <w:rFonts w:asciiTheme="majorHAnsi" w:hAnsiTheme="majorHAnsi" w:cstheme="majorHAnsi"/>
          <w:color w:val="000000"/>
          <w:szCs w:val="26"/>
        </w:rPr>
        <w:t xml:space="preserve"> về đo lưu lượng:</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ab/>
      </w:r>
      <w:proofErr w:type="spellStart"/>
      <w:r w:rsidRPr="005C1443">
        <w:rPr>
          <w:rFonts w:asciiTheme="majorHAnsi" w:hAnsiTheme="majorHAnsi" w:cstheme="majorHAnsi"/>
          <w:color w:val="000000"/>
          <w:szCs w:val="26"/>
        </w:rPr>
        <w:t>Một</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trong</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các</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tham</w:t>
      </w:r>
      <w:proofErr w:type="spellEnd"/>
      <w:r w:rsidRPr="005C1443">
        <w:rPr>
          <w:rFonts w:asciiTheme="majorHAnsi" w:hAnsiTheme="majorHAnsi" w:cstheme="majorHAnsi"/>
          <w:color w:val="000000"/>
          <w:szCs w:val="26"/>
        </w:rPr>
        <w:t xml:space="preserve"> số quan trọng của quá trình công nghệ là lưu lượng các chất chảy qua ống dẫn, muốn nâng cao chất lượng sản phẩm và hiệu quả của hệ thống điều khiển tự động các quá trình công nghệ cần phải đo chính xác thể tích và lưu lượng các chất. Môi trường đo khác nhau được đặc trưng bằng tính chất lý hoá và các yêu cầu công nghệ do đó ta có nhiều phương pháp đo dựa trên những nguyên lý khác nhau, số lượng vật chất được xác định bằng khối lượng và thể tích của nó tương ứng với các đơn vị đo (kg, tấn) hay đơn vị đo thể tích (m</w:t>
      </w:r>
      <w:r w:rsidRPr="005C1443">
        <w:rPr>
          <w:rFonts w:asciiTheme="majorHAnsi" w:hAnsiTheme="majorHAnsi" w:cstheme="majorHAnsi"/>
          <w:color w:val="000000"/>
          <w:position w:val="5"/>
          <w:szCs w:val="26"/>
          <w:vertAlign w:val="superscript"/>
        </w:rPr>
        <w:t>3</w:t>
      </w:r>
      <w:r w:rsidRPr="005C1443">
        <w:rPr>
          <w:rFonts w:asciiTheme="majorHAnsi" w:hAnsiTheme="majorHAnsi" w:cstheme="majorHAnsi"/>
          <w:color w:val="000000"/>
          <w:szCs w:val="26"/>
        </w:rPr>
        <w:t>, lít), lưu lượng vật chất là số lượng chất ấy chảy qua tiết diện ngang của ống dẫn trong một đơn vị thời gian.</w:t>
      </w:r>
    </w:p>
    <w:p w:rsidR="003F20F4" w:rsidRPr="005C1443" w:rsidRDefault="003F20F4" w:rsidP="003F20F4">
      <w:pPr>
        <w:widowControl w:val="0"/>
        <w:numPr>
          <w:ilvl w:val="1"/>
          <w:numId w:val="1"/>
        </w:numPr>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Lưu lượng thể tích : Q (m</w:t>
      </w:r>
      <w:r w:rsidRPr="005C1443">
        <w:rPr>
          <w:rFonts w:asciiTheme="majorHAnsi" w:hAnsiTheme="majorHAnsi" w:cstheme="majorHAnsi"/>
          <w:color w:val="000000"/>
          <w:position w:val="5"/>
          <w:szCs w:val="26"/>
          <w:vertAlign w:val="superscript"/>
          <w:lang w:val="pt-BR"/>
        </w:rPr>
        <w:t>3</w:t>
      </w:r>
      <w:r w:rsidRPr="005C1443">
        <w:rPr>
          <w:rFonts w:asciiTheme="majorHAnsi" w:hAnsiTheme="majorHAnsi" w:cstheme="majorHAnsi"/>
          <w:color w:val="000000"/>
          <w:szCs w:val="26"/>
          <w:lang w:val="pt-BR"/>
        </w:rPr>
        <w:t>/s; m</w:t>
      </w:r>
      <w:r w:rsidRPr="005C1443">
        <w:rPr>
          <w:rFonts w:asciiTheme="majorHAnsi" w:hAnsiTheme="majorHAnsi" w:cstheme="majorHAnsi"/>
          <w:color w:val="000000"/>
          <w:position w:val="5"/>
          <w:szCs w:val="26"/>
          <w:vertAlign w:val="superscript"/>
          <w:lang w:val="pt-BR"/>
        </w:rPr>
        <w:t>3</w:t>
      </w:r>
      <w:r w:rsidRPr="005C1443">
        <w:rPr>
          <w:rFonts w:asciiTheme="majorHAnsi" w:hAnsiTheme="majorHAnsi" w:cstheme="majorHAnsi"/>
          <w:color w:val="000000"/>
          <w:szCs w:val="26"/>
          <w:lang w:val="pt-BR"/>
        </w:rPr>
        <w:t>/giờ ...vv.)</w:t>
      </w:r>
    </w:p>
    <w:p w:rsidR="003F20F4" w:rsidRPr="005C1443" w:rsidRDefault="003F20F4" w:rsidP="003F20F4">
      <w:pPr>
        <w:widowControl w:val="0"/>
        <w:numPr>
          <w:ilvl w:val="1"/>
          <w:numId w:val="1"/>
        </w:numPr>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Lưu lượng khối : G (kg/s; kg/giờ; tấn/giờ ...vv.</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Cần phải phân biệt sự khác nhau giữa lưu lượng tức thời và lưu lượng trung bình :</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Lưu lượng trung bình trong khoảng thời gian </w:t>
      </w:r>
      <w:r w:rsidRPr="005C1443">
        <w:rPr>
          <w:rFonts w:asciiTheme="majorHAnsi" w:hAnsiTheme="majorHAnsi" w:cstheme="majorHAnsi"/>
          <w:color w:val="000000"/>
          <w:position w:val="-10"/>
          <w:szCs w:val="26"/>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7.25pt" o:ole="">
            <v:imagedata r:id="rId7" o:title=""/>
          </v:shape>
          <o:OLEObject Type="Embed" ProgID="Equation.3" ShapeID="_x0000_i1025" DrawAspect="Content" ObjectID="_1590212829" r:id="rId8"/>
        </w:object>
      </w:r>
      <w:r w:rsidRPr="005C1443">
        <w:rPr>
          <w:rFonts w:asciiTheme="majorHAnsi" w:hAnsiTheme="majorHAnsi" w:cstheme="majorHAnsi"/>
          <w:color w:val="000000"/>
          <w:szCs w:val="26"/>
          <w:lang w:val="pt-BR"/>
        </w:rPr>
        <w:t xml:space="preserve"> được xác định theo biểu thức :</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lang w:val="pt-BR"/>
        </w:rPr>
      </w:pPr>
      <w:r w:rsidRPr="005C1443">
        <w:rPr>
          <w:rFonts w:asciiTheme="majorHAnsi" w:hAnsiTheme="majorHAnsi" w:cstheme="majorHAnsi"/>
          <w:color w:val="000000"/>
          <w:position w:val="-24"/>
          <w:szCs w:val="26"/>
        </w:rPr>
        <w:object w:dxaOrig="980" w:dyaOrig="620">
          <v:shape id="_x0000_i1026" type="#_x0000_t75" style="width:48.75pt;height:30.75pt" o:ole="">
            <v:imagedata r:id="rId9" o:title=""/>
          </v:shape>
          <o:OLEObject Type="Embed" ProgID="Equation.3" ShapeID="_x0000_i1026" DrawAspect="Content" ObjectID="_1590212830" r:id="rId10"/>
        </w:object>
      </w:r>
      <w:r w:rsidRPr="005C1443">
        <w:rPr>
          <w:rFonts w:asciiTheme="majorHAnsi" w:hAnsiTheme="majorHAnsi" w:cstheme="majorHAnsi"/>
          <w:color w:val="000000"/>
          <w:szCs w:val="26"/>
          <w:lang w:val="pt-BR"/>
        </w:rPr>
        <w:t xml:space="preserve">   </w:t>
      </w:r>
      <w:r w:rsidRPr="005C1443">
        <w:rPr>
          <w:rFonts w:asciiTheme="majorHAnsi" w:hAnsiTheme="majorHAnsi" w:cstheme="majorHAnsi"/>
          <w:i/>
          <w:color w:val="000000"/>
          <w:szCs w:val="26"/>
          <w:lang w:val="pt-BR"/>
        </w:rPr>
        <w:t>(3-1)</w:t>
      </w:r>
      <w:r w:rsidRPr="005C1443">
        <w:rPr>
          <w:rFonts w:asciiTheme="majorHAnsi" w:hAnsiTheme="majorHAnsi" w:cstheme="majorHAnsi"/>
          <w:color w:val="000000"/>
          <w:szCs w:val="26"/>
          <w:lang w:val="pt-BR"/>
        </w:rPr>
        <w:t xml:space="preserve">    hoặc   </w:t>
      </w:r>
      <w:r w:rsidRPr="005C1443">
        <w:rPr>
          <w:rFonts w:asciiTheme="majorHAnsi" w:hAnsiTheme="majorHAnsi" w:cstheme="majorHAnsi"/>
          <w:color w:val="000000"/>
          <w:position w:val="-24"/>
          <w:szCs w:val="26"/>
        </w:rPr>
        <w:object w:dxaOrig="980" w:dyaOrig="620">
          <v:shape id="_x0000_i1027" type="#_x0000_t75" style="width:48.75pt;height:30.75pt" o:ole="">
            <v:imagedata r:id="rId11" o:title=""/>
          </v:shape>
          <o:OLEObject Type="Embed" ProgID="Equation.3" ShapeID="_x0000_i1027" DrawAspect="Content" ObjectID="_1590212831" r:id="rId12"/>
        </w:object>
      </w:r>
      <w:r w:rsidRPr="005C1443">
        <w:rPr>
          <w:rFonts w:asciiTheme="majorHAnsi" w:hAnsiTheme="majorHAnsi" w:cstheme="majorHAnsi"/>
          <w:color w:val="000000"/>
          <w:szCs w:val="26"/>
          <w:lang w:val="pt-BR"/>
        </w:rPr>
        <w:t xml:space="preserve">   </w:t>
      </w:r>
      <w:r w:rsidR="0075672C" w:rsidRPr="005C1443">
        <w:rPr>
          <w:rFonts w:asciiTheme="majorHAnsi" w:hAnsiTheme="majorHAnsi" w:cstheme="majorHAnsi"/>
          <w:i/>
          <w:color w:val="000000"/>
          <w:szCs w:val="26"/>
          <w:lang w:val="pt-BR"/>
        </w:rPr>
        <w:t>(1</w:t>
      </w:r>
      <w:r w:rsidRPr="005C1443">
        <w:rPr>
          <w:rFonts w:asciiTheme="majorHAnsi" w:hAnsiTheme="majorHAnsi" w:cstheme="majorHAnsi"/>
          <w:i/>
          <w:color w:val="000000"/>
          <w:szCs w:val="26"/>
          <w:lang w:val="pt-BR"/>
        </w:rPr>
        <w:t>-2)</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Trong đó : </w:t>
      </w:r>
      <w:r w:rsidRPr="005C1443">
        <w:rPr>
          <w:rFonts w:asciiTheme="majorHAnsi" w:hAnsiTheme="majorHAnsi" w:cstheme="majorHAnsi"/>
          <w:color w:val="000000"/>
          <w:position w:val="-10"/>
          <w:szCs w:val="26"/>
        </w:rPr>
        <w:object w:dxaOrig="800" w:dyaOrig="320">
          <v:shape id="_x0000_i1028" type="#_x0000_t75" style="width:39.75pt;height:15.75pt" o:ole="">
            <v:imagedata r:id="rId13" o:title=""/>
          </v:shape>
          <o:OLEObject Type="Embed" ProgID="Equation.3" ShapeID="_x0000_i1028" DrawAspect="Content" ObjectID="_1590212832" r:id="rId14"/>
        </w:object>
      </w:r>
      <w:r w:rsidRPr="005C1443">
        <w:rPr>
          <w:rFonts w:asciiTheme="majorHAnsi" w:hAnsiTheme="majorHAnsi" w:cstheme="majorHAnsi"/>
          <w:color w:val="000000"/>
          <w:szCs w:val="26"/>
          <w:lang w:val="pt-BR"/>
        </w:rPr>
        <w:t xml:space="preserve"> - là thể tích và khối lượng chất lưu chảy qua ống trong thời gian khảo sát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Lưu lượng tức thời được xác định theo công thức:</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lang w:val="pt-BR"/>
        </w:rPr>
      </w:pPr>
      <w:r w:rsidRPr="005C1443">
        <w:rPr>
          <w:rFonts w:asciiTheme="majorHAnsi" w:hAnsiTheme="majorHAnsi" w:cstheme="majorHAnsi"/>
          <w:color w:val="000000"/>
          <w:position w:val="-24"/>
          <w:szCs w:val="26"/>
        </w:rPr>
        <w:object w:dxaOrig="840" w:dyaOrig="620">
          <v:shape id="_x0000_i1029" type="#_x0000_t75" style="width:42pt;height:30.75pt" o:ole="">
            <v:imagedata r:id="rId15" o:title=""/>
          </v:shape>
          <o:OLEObject Type="Embed" ProgID="Equation.3" ShapeID="_x0000_i1029" DrawAspect="Content" ObjectID="_1590212833" r:id="rId16"/>
        </w:object>
      </w:r>
      <w:r w:rsidRPr="005C1443">
        <w:rPr>
          <w:rFonts w:asciiTheme="majorHAnsi" w:hAnsiTheme="majorHAnsi" w:cstheme="majorHAnsi"/>
          <w:color w:val="000000"/>
          <w:szCs w:val="26"/>
          <w:lang w:val="pt-BR"/>
        </w:rPr>
        <w:t xml:space="preserve">   </w:t>
      </w:r>
      <w:r w:rsidRPr="005C1443">
        <w:rPr>
          <w:rFonts w:asciiTheme="majorHAnsi" w:hAnsiTheme="majorHAnsi" w:cstheme="majorHAnsi"/>
          <w:i/>
          <w:color w:val="000000"/>
          <w:szCs w:val="26"/>
          <w:lang w:val="pt-BR"/>
        </w:rPr>
        <w:t>(</w:t>
      </w:r>
      <w:r w:rsidR="00BA4CA8" w:rsidRPr="005C1443">
        <w:rPr>
          <w:rFonts w:asciiTheme="majorHAnsi" w:hAnsiTheme="majorHAnsi" w:cstheme="majorHAnsi"/>
          <w:i/>
          <w:color w:val="000000"/>
          <w:szCs w:val="26"/>
          <w:lang w:val="pt-BR"/>
        </w:rPr>
        <w:t>1</w:t>
      </w:r>
      <w:r w:rsidRPr="005C1443">
        <w:rPr>
          <w:rFonts w:asciiTheme="majorHAnsi" w:hAnsiTheme="majorHAnsi" w:cstheme="majorHAnsi"/>
          <w:i/>
          <w:color w:val="000000"/>
          <w:szCs w:val="26"/>
          <w:lang w:val="pt-BR"/>
        </w:rPr>
        <w:t>-3)</w:t>
      </w:r>
      <w:r w:rsidRPr="005C1443">
        <w:rPr>
          <w:rFonts w:asciiTheme="majorHAnsi" w:hAnsiTheme="majorHAnsi" w:cstheme="majorHAnsi"/>
          <w:color w:val="000000"/>
          <w:szCs w:val="26"/>
          <w:lang w:val="pt-BR"/>
        </w:rPr>
        <w:t xml:space="preserve">    hoặc    </w:t>
      </w:r>
      <w:r w:rsidRPr="005C1443">
        <w:rPr>
          <w:rFonts w:asciiTheme="majorHAnsi" w:hAnsiTheme="majorHAnsi" w:cstheme="majorHAnsi"/>
          <w:color w:val="000000"/>
          <w:position w:val="-24"/>
          <w:szCs w:val="26"/>
        </w:rPr>
        <w:object w:dxaOrig="820" w:dyaOrig="620">
          <v:shape id="_x0000_i1030" type="#_x0000_t75" style="width:41.25pt;height:30.75pt" o:ole="">
            <v:imagedata r:id="rId17" o:title=""/>
          </v:shape>
          <o:OLEObject Type="Embed" ProgID="Equation.3" ShapeID="_x0000_i1030" DrawAspect="Content" ObjectID="_1590212834" r:id="rId18"/>
        </w:object>
      </w:r>
      <w:r w:rsidRPr="005C1443">
        <w:rPr>
          <w:rFonts w:asciiTheme="majorHAnsi" w:hAnsiTheme="majorHAnsi" w:cstheme="majorHAnsi"/>
          <w:color w:val="000000"/>
          <w:szCs w:val="26"/>
          <w:lang w:val="pt-BR"/>
        </w:rPr>
        <w:t xml:space="preserve">    </w:t>
      </w:r>
      <w:r w:rsidR="00BA4CA8" w:rsidRPr="005C1443">
        <w:rPr>
          <w:rFonts w:asciiTheme="majorHAnsi" w:hAnsiTheme="majorHAnsi" w:cstheme="majorHAnsi"/>
          <w:i/>
          <w:color w:val="000000"/>
          <w:szCs w:val="26"/>
          <w:lang w:val="pt-BR"/>
        </w:rPr>
        <w:t>(1</w:t>
      </w:r>
      <w:r w:rsidRPr="005C1443">
        <w:rPr>
          <w:rFonts w:asciiTheme="majorHAnsi" w:hAnsiTheme="majorHAnsi" w:cstheme="majorHAnsi"/>
          <w:i/>
          <w:color w:val="000000"/>
          <w:szCs w:val="26"/>
          <w:lang w:val="pt-BR"/>
        </w:rPr>
        <w:t>-4)</w:t>
      </w:r>
    </w:p>
    <w:p w:rsidR="003F20F4" w:rsidRPr="005C1443" w:rsidRDefault="003F20F4" w:rsidP="003F20F4">
      <w:pPr>
        <w:widowControl w:val="0"/>
        <w:tabs>
          <w:tab w:val="left" w:pos="3826"/>
          <w:tab w:val="left" w:pos="5133"/>
        </w:tabs>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Đối với chất khí, để kết quả đo không phụ thuộc vào điều kiện áp suất, nhiệt độ, ta quy đổi về điều kiện chuẩn (nhiệt độ 200</w:t>
      </w:r>
      <w:r w:rsidRPr="005C1443">
        <w:rPr>
          <w:rFonts w:asciiTheme="majorHAnsi" w:hAnsiTheme="majorHAnsi" w:cstheme="majorHAnsi"/>
          <w:color w:val="000000"/>
          <w:position w:val="5"/>
          <w:szCs w:val="26"/>
          <w:vertAlign w:val="superscript"/>
          <w:lang w:val="pt-BR"/>
        </w:rPr>
        <w:t>0</w:t>
      </w:r>
      <w:r w:rsidRPr="005C1443">
        <w:rPr>
          <w:rFonts w:asciiTheme="majorHAnsi" w:hAnsiTheme="majorHAnsi" w:cstheme="majorHAnsi"/>
          <w:color w:val="000000"/>
          <w:szCs w:val="26"/>
          <w:lang w:val="pt-BR"/>
        </w:rPr>
        <w:t>C, áp suất 760 mm thuỷ ngân).</w:t>
      </w:r>
    </w:p>
    <w:p w:rsidR="003F20F4" w:rsidRPr="005C1443" w:rsidRDefault="003F20F4" w:rsidP="003F20F4">
      <w:pPr>
        <w:widowControl w:val="0"/>
        <w:tabs>
          <w:tab w:val="left" w:pos="3826"/>
          <w:tab w:val="left" w:pos="5133"/>
        </w:tabs>
        <w:autoSpaceDE w:val="0"/>
        <w:autoSpaceDN w:val="0"/>
        <w:adjustRightInd w:val="0"/>
        <w:spacing w:line="360" w:lineRule="exact"/>
        <w:rPr>
          <w:rFonts w:asciiTheme="majorHAnsi" w:hAnsiTheme="majorHAnsi" w:cstheme="majorHAnsi"/>
          <w:bCs/>
          <w:iCs/>
          <w:color w:val="000000"/>
          <w:szCs w:val="26"/>
          <w:lang w:val="pt-BR"/>
        </w:rPr>
      </w:pPr>
      <w:r w:rsidRPr="005C1443">
        <w:rPr>
          <w:rFonts w:asciiTheme="majorHAnsi" w:hAnsiTheme="majorHAnsi" w:cstheme="majorHAnsi"/>
          <w:color w:val="000000"/>
          <w:szCs w:val="26"/>
          <w:lang w:val="pt-BR"/>
        </w:rPr>
        <w:lastRenderedPageBreak/>
        <w:t xml:space="preserve"> * </w:t>
      </w:r>
      <w:r w:rsidRPr="005C1443">
        <w:rPr>
          <w:rFonts w:asciiTheme="majorHAnsi" w:hAnsiTheme="majorHAnsi" w:cstheme="majorHAnsi"/>
          <w:bCs/>
          <w:iCs/>
          <w:color w:val="000000"/>
          <w:szCs w:val="26"/>
          <w:lang w:val="pt-BR"/>
        </w:rPr>
        <w:t>Đặc trưng của lưu chất:</w:t>
      </w:r>
    </w:p>
    <w:p w:rsidR="003F20F4" w:rsidRPr="005C1443" w:rsidRDefault="003F20F4" w:rsidP="003F20F4">
      <w:pPr>
        <w:widowControl w:val="0"/>
        <w:tabs>
          <w:tab w:val="left" w:pos="3826"/>
          <w:tab w:val="left" w:pos="5133"/>
        </w:tabs>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Mỗi lưu chất được đặc trưng bởi những yếu tố sau:</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Khối lượng riêng: là khối lượng của 1 đơn vị thể tích lưu chất</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lang w:val="pt-BR"/>
        </w:rPr>
      </w:pPr>
      <w:r w:rsidRPr="005C1443">
        <w:rPr>
          <w:rFonts w:asciiTheme="majorHAnsi" w:hAnsiTheme="majorHAnsi" w:cstheme="majorHAnsi"/>
          <w:color w:val="000000"/>
          <w:position w:val="-24"/>
          <w:szCs w:val="26"/>
        </w:rPr>
        <w:object w:dxaOrig="700" w:dyaOrig="620">
          <v:shape id="_x0000_i1031" type="#_x0000_t75" style="width:35.25pt;height:30.75pt" o:ole="">
            <v:imagedata r:id="rId19" o:title=""/>
          </v:shape>
          <o:OLEObject Type="Embed" ProgID="Equation.3" ShapeID="_x0000_i1031" DrawAspect="Content" ObjectID="_1590212835" r:id="rId20"/>
        </w:object>
      </w:r>
      <w:r w:rsidR="0075672C" w:rsidRPr="005C1443">
        <w:rPr>
          <w:rFonts w:asciiTheme="majorHAnsi" w:hAnsiTheme="majorHAnsi" w:cstheme="majorHAnsi"/>
          <w:color w:val="000000"/>
          <w:szCs w:val="26"/>
          <w:lang w:val="pt-BR"/>
        </w:rPr>
        <w:t xml:space="preserve">  </w:t>
      </w:r>
      <w:r w:rsidRPr="005C1443">
        <w:rPr>
          <w:rFonts w:asciiTheme="majorHAnsi" w:hAnsiTheme="majorHAnsi" w:cstheme="majorHAnsi"/>
          <w:color w:val="000000"/>
          <w:szCs w:val="26"/>
          <w:lang w:val="pt-BR"/>
        </w:rPr>
        <w:t>(kg/m</w:t>
      </w:r>
      <w:r w:rsidRPr="005C1443">
        <w:rPr>
          <w:rFonts w:asciiTheme="majorHAnsi" w:hAnsiTheme="majorHAnsi" w:cstheme="majorHAnsi"/>
          <w:color w:val="000000"/>
          <w:position w:val="5"/>
          <w:szCs w:val="26"/>
          <w:vertAlign w:val="superscript"/>
          <w:lang w:val="pt-BR"/>
        </w:rPr>
        <w:t>3</w:t>
      </w:r>
      <w:r w:rsidRPr="005C1443">
        <w:rPr>
          <w:rFonts w:asciiTheme="majorHAnsi" w:hAnsiTheme="majorHAnsi" w:cstheme="majorHAnsi"/>
          <w:color w:val="000000"/>
          <w:szCs w:val="26"/>
          <w:lang w:val="pt-BR"/>
        </w:rPr>
        <w:t>)</w:t>
      </w:r>
      <w:r w:rsidR="0075672C" w:rsidRPr="005C1443">
        <w:rPr>
          <w:rFonts w:asciiTheme="majorHAnsi" w:hAnsiTheme="majorHAnsi" w:cstheme="majorHAnsi"/>
          <w:color w:val="000000"/>
          <w:szCs w:val="26"/>
          <w:lang w:val="pt-BR"/>
        </w:rPr>
        <w:tab/>
      </w:r>
      <w:r w:rsidR="00BA4CA8" w:rsidRPr="005C1443">
        <w:rPr>
          <w:rFonts w:asciiTheme="majorHAnsi" w:hAnsiTheme="majorHAnsi" w:cstheme="majorHAnsi"/>
          <w:i/>
          <w:color w:val="000000"/>
          <w:szCs w:val="26"/>
          <w:lang w:val="pt-BR"/>
        </w:rPr>
        <w:t>(1</w:t>
      </w:r>
      <w:r w:rsidRPr="005C1443">
        <w:rPr>
          <w:rFonts w:asciiTheme="majorHAnsi" w:hAnsiTheme="majorHAnsi" w:cstheme="majorHAnsi"/>
          <w:i/>
          <w:color w:val="000000"/>
          <w:szCs w:val="26"/>
          <w:lang w:val="pt-BR"/>
        </w:rPr>
        <w:t>-5)</w:t>
      </w:r>
    </w:p>
    <w:p w:rsidR="003F20F4" w:rsidRPr="005C1443" w:rsidRDefault="003F20F4" w:rsidP="003F20F4">
      <w:pPr>
        <w:widowControl w:val="0"/>
        <w:tabs>
          <w:tab w:val="left" w:pos="3826"/>
          <w:tab w:val="left" w:pos="5133"/>
        </w:tabs>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Trong đó m là khối lượng của lưu chất, V là thể tích của khối lưu chất</w:t>
      </w:r>
    </w:p>
    <w:p w:rsidR="003F20F4" w:rsidRPr="005C1443" w:rsidRDefault="003F20F4" w:rsidP="003F20F4">
      <w:pPr>
        <w:widowControl w:val="0"/>
        <w:tabs>
          <w:tab w:val="left" w:pos="3826"/>
          <w:tab w:val="left" w:pos="5133"/>
        </w:tabs>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Hệ số nhớt động lực và hệ số nhớt động học:</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003F1BB2" w:rsidRPr="005C1443">
        <w:rPr>
          <w:rFonts w:asciiTheme="majorHAnsi" w:hAnsiTheme="majorHAnsi" w:cstheme="majorHAnsi"/>
          <w:color w:val="000000"/>
          <w:szCs w:val="26"/>
          <w:lang w:val="pt-BR"/>
        </w:rPr>
        <w:tab/>
      </w:r>
      <w:r w:rsidRPr="005C1443">
        <w:rPr>
          <w:rFonts w:asciiTheme="majorHAnsi" w:hAnsiTheme="majorHAnsi" w:cstheme="majorHAnsi"/>
          <w:color w:val="000000"/>
          <w:szCs w:val="26"/>
          <w:lang w:val="pt-BR"/>
        </w:rPr>
        <w:t xml:space="preserve">Tính nhớt: là tính chống lại sự dịch chuyển, nó biểu hiện sức dính phân tử hay khả năng lưu động của lưu chất, đây là một tính chất quan trọng của lưu chất vì nó là nguyên nhân cơ bản gây ra sự tổn thất năng lượng khi lưu chất chuyển động, giữa chúng có sự chuyển động tương đối, nảy sinh ma sát tạo nên sự biến đổi một phần cơ năng thành nhiệt năng và mất đi, tính nhớt được đặc trưng bởi tính nhớt động lực, hệ số này phụ thuộc vào từng loại lưu chất. </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003F1BB2" w:rsidRPr="005C1443">
        <w:rPr>
          <w:rFonts w:asciiTheme="majorHAnsi" w:hAnsiTheme="majorHAnsi" w:cstheme="majorHAnsi"/>
          <w:color w:val="000000"/>
          <w:szCs w:val="26"/>
          <w:lang w:val="pt-BR"/>
        </w:rPr>
        <w:tab/>
      </w:r>
      <w:r w:rsidRPr="005C1443">
        <w:rPr>
          <w:rFonts w:asciiTheme="majorHAnsi" w:hAnsiTheme="majorHAnsi" w:cstheme="majorHAnsi"/>
          <w:color w:val="000000"/>
          <w:szCs w:val="26"/>
          <w:lang w:val="pt-BR"/>
        </w:rPr>
        <w:t xml:space="preserve"> Có nhiều cách để đo độ nhớt, cách thức đơn giản thường được các phòng thí nghiệm ở các trường đại học sử dụng để chứng minh sự tồn tại độ nhớt và xác định giá trị là: Cho một quả càu rơi trong chất lỏng dưới tác dụng của trọng lực, đo khoảng cách (d) và thời gian (t) quả cầu rơi, tính vận tốc u.</w:t>
      </w:r>
    </w:p>
    <w:p w:rsidR="003F20F4" w:rsidRPr="005C1443" w:rsidRDefault="003F20F4" w:rsidP="003F20F4">
      <w:pPr>
        <w:widowControl w:val="0"/>
        <w:tabs>
          <w:tab w:val="left" w:pos="3826"/>
          <w:tab w:val="left" w:pos="5133"/>
        </w:tabs>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Hệ số nhớt động lực sẽ tính theo phương trình sau:    </w:t>
      </w:r>
    </w:p>
    <w:p w:rsidR="003F20F4" w:rsidRPr="005C1443" w:rsidRDefault="003F20F4" w:rsidP="003F20F4">
      <w:pPr>
        <w:widowControl w:val="0"/>
        <w:tabs>
          <w:tab w:val="left" w:pos="3826"/>
          <w:tab w:val="left" w:pos="5133"/>
        </w:tabs>
        <w:autoSpaceDE w:val="0"/>
        <w:autoSpaceDN w:val="0"/>
        <w:adjustRightInd w:val="0"/>
        <w:spacing w:line="360" w:lineRule="auto"/>
        <w:jc w:val="center"/>
        <w:rPr>
          <w:rFonts w:asciiTheme="majorHAnsi" w:hAnsiTheme="majorHAnsi" w:cstheme="majorHAnsi"/>
          <w:color w:val="000000"/>
          <w:szCs w:val="26"/>
        </w:rPr>
      </w:pPr>
      <w:r w:rsidRPr="005C1443">
        <w:rPr>
          <w:rFonts w:asciiTheme="majorHAnsi" w:hAnsiTheme="majorHAnsi" w:cstheme="majorHAnsi"/>
          <w:color w:val="000000"/>
          <w:position w:val="-24"/>
          <w:szCs w:val="26"/>
        </w:rPr>
        <w:object w:dxaOrig="1359" w:dyaOrig="660">
          <v:shape id="_x0000_i1032" type="#_x0000_t75" style="width:68.25pt;height:33pt" o:ole="">
            <v:imagedata r:id="rId21" o:title=""/>
          </v:shape>
          <o:OLEObject Type="Embed" ProgID="Equation.3" ShapeID="_x0000_i1032" DrawAspect="Content" ObjectID="_1590212836" r:id="rId22"/>
        </w:object>
      </w:r>
      <w:r w:rsidRPr="005C1443">
        <w:rPr>
          <w:rFonts w:asciiTheme="majorHAnsi" w:hAnsiTheme="majorHAnsi" w:cstheme="majorHAnsi"/>
          <w:color w:val="000000"/>
          <w:szCs w:val="26"/>
        </w:rPr>
        <w:t xml:space="preserve">       </w:t>
      </w:r>
      <w:r w:rsidR="00BA4CA8" w:rsidRPr="005C1443">
        <w:rPr>
          <w:rFonts w:asciiTheme="majorHAnsi" w:hAnsiTheme="majorHAnsi" w:cstheme="majorHAnsi"/>
          <w:i/>
          <w:color w:val="000000"/>
          <w:szCs w:val="26"/>
        </w:rPr>
        <w:t>(1</w:t>
      </w:r>
      <w:r w:rsidRPr="005C1443">
        <w:rPr>
          <w:rFonts w:asciiTheme="majorHAnsi" w:hAnsiTheme="majorHAnsi" w:cstheme="majorHAnsi"/>
          <w:i/>
          <w:color w:val="000000"/>
          <w:szCs w:val="26"/>
        </w:rPr>
        <w:t>-6)</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proofErr w:type="spellStart"/>
      <w:r w:rsidRPr="005C1443">
        <w:rPr>
          <w:rFonts w:asciiTheme="majorHAnsi" w:hAnsiTheme="majorHAnsi" w:cstheme="majorHAnsi"/>
          <w:color w:val="000000"/>
          <w:szCs w:val="26"/>
        </w:rPr>
        <w:t>Trong</w:t>
      </w:r>
      <w:proofErr w:type="spellEnd"/>
      <w:r w:rsidRPr="005C1443">
        <w:rPr>
          <w:rFonts w:asciiTheme="majorHAnsi" w:hAnsiTheme="majorHAnsi" w:cstheme="majorHAnsi"/>
          <w:color w:val="000000"/>
          <w:szCs w:val="26"/>
        </w:rPr>
        <w:t xml:space="preserve"> </w:t>
      </w:r>
      <w:proofErr w:type="spellStart"/>
      <w:proofErr w:type="gramStart"/>
      <w:r w:rsidRPr="005C1443">
        <w:rPr>
          <w:rFonts w:asciiTheme="majorHAnsi" w:hAnsiTheme="majorHAnsi" w:cstheme="majorHAnsi"/>
          <w:color w:val="000000"/>
          <w:szCs w:val="26"/>
        </w:rPr>
        <w:t>đó</w:t>
      </w:r>
      <w:proofErr w:type="spellEnd"/>
      <w:r w:rsidRPr="005C1443">
        <w:rPr>
          <w:rFonts w:asciiTheme="majorHAnsi" w:hAnsiTheme="majorHAnsi" w:cstheme="majorHAnsi"/>
          <w:color w:val="000000"/>
          <w:szCs w:val="26"/>
        </w:rPr>
        <w:t xml:space="preserve"> :</w:t>
      </w:r>
      <w:proofErr w:type="gramEnd"/>
      <w:r w:rsidRPr="005C1443">
        <w:rPr>
          <w:rFonts w:asciiTheme="majorHAnsi" w:hAnsiTheme="majorHAnsi" w:cstheme="majorHAnsi"/>
          <w:color w:val="000000"/>
          <w:szCs w:val="26"/>
        </w:rPr>
        <w:t xml:space="preserve"> </w:t>
      </w:r>
      <w:r w:rsidRPr="005C1443">
        <w:rPr>
          <w:rFonts w:asciiTheme="majorHAnsi" w:hAnsiTheme="majorHAnsi" w:cstheme="majorHAnsi"/>
          <w:color w:val="000000"/>
          <w:position w:val="-10"/>
          <w:szCs w:val="26"/>
        </w:rPr>
        <w:object w:dxaOrig="240" w:dyaOrig="260">
          <v:shape id="_x0000_i1033" type="#_x0000_t75" style="width:12pt;height:12.75pt" o:ole="">
            <v:imagedata r:id="rId23" o:title=""/>
          </v:shape>
          <o:OLEObject Type="Embed" ProgID="Equation.3" ShapeID="_x0000_i1033" DrawAspect="Content" ObjectID="_1590212837" r:id="rId24"/>
        </w:object>
      </w:r>
      <w:r w:rsidRPr="005C1443">
        <w:rPr>
          <w:rFonts w:asciiTheme="majorHAnsi" w:hAnsiTheme="majorHAnsi" w:cstheme="majorHAnsi"/>
          <w:color w:val="000000"/>
          <w:szCs w:val="26"/>
        </w:rPr>
        <w:t xml:space="preserve"> - </w:t>
      </w:r>
      <w:proofErr w:type="spellStart"/>
      <w:r w:rsidRPr="005C1443">
        <w:rPr>
          <w:rFonts w:asciiTheme="majorHAnsi" w:hAnsiTheme="majorHAnsi" w:cstheme="majorHAnsi"/>
          <w:color w:val="000000"/>
          <w:szCs w:val="26"/>
        </w:rPr>
        <w:t>hệ</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số</w:t>
      </w:r>
      <w:proofErr w:type="spellEnd"/>
      <w:r w:rsidRPr="005C1443">
        <w:rPr>
          <w:rFonts w:asciiTheme="majorHAnsi" w:hAnsiTheme="majorHAnsi" w:cstheme="majorHAnsi"/>
          <w:color w:val="000000"/>
          <w:szCs w:val="26"/>
        </w:rPr>
        <w:t xml:space="preserve"> nhớt </w:t>
      </w:r>
      <w:proofErr w:type="spellStart"/>
      <w:r w:rsidRPr="005C1443">
        <w:rPr>
          <w:rFonts w:asciiTheme="majorHAnsi" w:hAnsiTheme="majorHAnsi" w:cstheme="majorHAnsi"/>
          <w:color w:val="000000"/>
          <w:szCs w:val="26"/>
        </w:rPr>
        <w:t>động</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lực</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Pa.s</w:t>
      </w:r>
      <w:proofErr w:type="spellEnd"/>
      <w:r w:rsidRPr="005C1443">
        <w:rPr>
          <w:rFonts w:asciiTheme="majorHAnsi" w:hAnsiTheme="majorHAnsi" w:cstheme="majorHAnsi"/>
          <w:color w:val="000000"/>
          <w:szCs w:val="26"/>
        </w:rPr>
        <w:t xml:space="preserve">) (1 </w:t>
      </w:r>
      <w:proofErr w:type="spellStart"/>
      <w:r w:rsidRPr="005C1443">
        <w:rPr>
          <w:rFonts w:asciiTheme="majorHAnsi" w:hAnsiTheme="majorHAnsi" w:cstheme="majorHAnsi"/>
          <w:color w:val="000000"/>
          <w:szCs w:val="26"/>
        </w:rPr>
        <w:t>Pa.s</w:t>
      </w:r>
      <w:proofErr w:type="spellEnd"/>
      <w:r w:rsidRPr="005C1443">
        <w:rPr>
          <w:rFonts w:asciiTheme="majorHAnsi" w:hAnsiTheme="majorHAnsi" w:cstheme="majorHAnsi"/>
          <w:color w:val="000000"/>
          <w:szCs w:val="26"/>
        </w:rPr>
        <w:t xml:space="preserve"> = 1 N.s/m</w:t>
      </w:r>
      <w:r w:rsidRPr="005C1443">
        <w:rPr>
          <w:rFonts w:asciiTheme="majorHAnsi" w:hAnsiTheme="majorHAnsi" w:cstheme="majorHAnsi"/>
          <w:color w:val="000000"/>
          <w:position w:val="5"/>
          <w:szCs w:val="26"/>
          <w:vertAlign w:val="superscript"/>
        </w:rPr>
        <w:t>2</w:t>
      </w:r>
      <w:r w:rsidRPr="005C1443">
        <w:rPr>
          <w:rFonts w:asciiTheme="majorHAnsi" w:hAnsiTheme="majorHAnsi" w:cstheme="majorHAnsi"/>
          <w:color w:val="000000"/>
          <w:szCs w:val="26"/>
        </w:rPr>
        <w:t xml:space="preserve"> = 103 </w:t>
      </w:r>
      <w:proofErr w:type="spellStart"/>
      <w:r w:rsidRPr="005C1443">
        <w:rPr>
          <w:rFonts w:asciiTheme="majorHAnsi" w:hAnsiTheme="majorHAnsi" w:cstheme="majorHAnsi"/>
          <w:color w:val="000000"/>
          <w:szCs w:val="26"/>
        </w:rPr>
        <w:t>cP</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centiPoise</w:t>
      </w:r>
      <w:proofErr w:type="spellEnd"/>
      <w:r w:rsidRPr="005C1443">
        <w:rPr>
          <w:rFonts w:asciiTheme="majorHAnsi" w:hAnsiTheme="majorHAnsi" w:cstheme="majorHAnsi"/>
          <w:color w:val="000000"/>
          <w:szCs w:val="26"/>
        </w:rPr>
        <w:t>)        = 10 P (Poise))</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iCs/>
          <w:color w:val="000000"/>
          <w:szCs w:val="26"/>
        </w:rPr>
      </w:pPr>
      <w:r w:rsidRPr="005C1443">
        <w:rPr>
          <w:rFonts w:asciiTheme="majorHAnsi" w:hAnsiTheme="majorHAnsi" w:cstheme="majorHAnsi"/>
          <w:i/>
          <w:iCs/>
          <w:color w:val="000000"/>
          <w:szCs w:val="26"/>
        </w:rPr>
        <w:t xml:space="preserve">                  </w:t>
      </w:r>
      <w:r w:rsidRPr="005C1443">
        <w:rPr>
          <w:rFonts w:asciiTheme="majorHAnsi" w:hAnsiTheme="majorHAnsi" w:cstheme="majorHAnsi"/>
          <w:iCs/>
          <w:color w:val="000000"/>
          <w:szCs w:val="26"/>
        </w:rPr>
        <w:t xml:space="preserve">g - </w:t>
      </w:r>
      <w:proofErr w:type="gramStart"/>
      <w:r w:rsidRPr="005C1443">
        <w:rPr>
          <w:rFonts w:asciiTheme="majorHAnsi" w:hAnsiTheme="majorHAnsi" w:cstheme="majorHAnsi"/>
          <w:iCs/>
          <w:color w:val="000000"/>
          <w:szCs w:val="26"/>
        </w:rPr>
        <w:t>là</w:t>
      </w:r>
      <w:proofErr w:type="gramEnd"/>
      <w:r w:rsidRPr="005C1443">
        <w:rPr>
          <w:rFonts w:asciiTheme="majorHAnsi" w:hAnsiTheme="majorHAnsi" w:cstheme="majorHAnsi"/>
          <w:iCs/>
          <w:color w:val="000000"/>
          <w:szCs w:val="26"/>
        </w:rPr>
        <w:t xml:space="preserve"> gia tốc trọng trường = 9,81 m/</w:t>
      </w:r>
      <w:r w:rsidRPr="005C1443">
        <w:rPr>
          <w:rFonts w:asciiTheme="majorHAnsi" w:hAnsiTheme="majorHAnsi" w:cstheme="majorHAnsi"/>
          <w:color w:val="000000"/>
          <w:szCs w:val="26"/>
        </w:rPr>
        <w:t>s</w:t>
      </w:r>
      <w:r w:rsidRPr="005C1443">
        <w:rPr>
          <w:rFonts w:asciiTheme="majorHAnsi" w:hAnsiTheme="majorHAnsi" w:cstheme="majorHAnsi"/>
          <w:color w:val="000000"/>
          <w:position w:val="5"/>
          <w:szCs w:val="26"/>
          <w:vertAlign w:val="superscript"/>
        </w:rPr>
        <w:t>2</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rPr>
        <w:t xml:space="preserve">                  </w:t>
      </w:r>
      <w:r w:rsidRPr="005C1443">
        <w:rPr>
          <w:rFonts w:asciiTheme="majorHAnsi" w:hAnsiTheme="majorHAnsi" w:cstheme="majorHAnsi"/>
          <w:color w:val="000000"/>
          <w:szCs w:val="26"/>
          <w:lang w:val="pt-BR"/>
        </w:rPr>
        <w:t>r  - là bán kính quả cầu (m)</w:t>
      </w:r>
    </w:p>
    <w:p w:rsidR="003F20F4" w:rsidRPr="005C1443" w:rsidRDefault="003F20F4" w:rsidP="003F20F4">
      <w:pPr>
        <w:widowControl w:val="0"/>
        <w:tabs>
          <w:tab w:val="left" w:pos="1290"/>
        </w:tabs>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u  - là vận tốc rơi của quả cầu: u = d/t (m/s)</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003F1BB2" w:rsidRPr="005C1443">
        <w:rPr>
          <w:rFonts w:asciiTheme="majorHAnsi" w:hAnsiTheme="majorHAnsi" w:cstheme="majorHAnsi"/>
          <w:color w:val="000000"/>
          <w:szCs w:val="26"/>
          <w:lang w:val="pt-BR"/>
        </w:rPr>
        <w:tab/>
      </w:r>
      <w:r w:rsidRPr="005C1443">
        <w:rPr>
          <w:rFonts w:asciiTheme="majorHAnsi" w:hAnsiTheme="majorHAnsi" w:cstheme="majorHAnsi"/>
          <w:color w:val="000000"/>
          <w:szCs w:val="26"/>
          <w:lang w:val="pt-BR"/>
        </w:rPr>
        <w:t>Để nhấn mạnh mối quan hệ giữa tính nhớt và khối lượng riêng của lưu chất người ta đưa ra hệ số nhớt động học :</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lang w:val="pt-BR"/>
        </w:rPr>
      </w:pPr>
      <w:r w:rsidRPr="005C1443">
        <w:rPr>
          <w:rFonts w:asciiTheme="majorHAnsi" w:hAnsiTheme="majorHAnsi" w:cstheme="majorHAnsi"/>
          <w:color w:val="000000"/>
          <w:position w:val="-28"/>
          <w:szCs w:val="26"/>
        </w:rPr>
        <w:object w:dxaOrig="639" w:dyaOrig="660">
          <v:shape id="_x0000_i1034" type="#_x0000_t75" style="width:32.25pt;height:33pt" o:ole="">
            <v:imagedata r:id="rId25" o:title=""/>
          </v:shape>
          <o:OLEObject Type="Embed" ProgID="Equation.3" ShapeID="_x0000_i1034" DrawAspect="Content" ObjectID="_1590212838" r:id="rId26"/>
        </w:object>
      </w:r>
      <w:r w:rsidRPr="005C1443">
        <w:rPr>
          <w:rFonts w:asciiTheme="majorHAnsi" w:hAnsiTheme="majorHAnsi" w:cstheme="majorHAnsi"/>
          <w:color w:val="000000"/>
          <w:szCs w:val="26"/>
          <w:lang w:val="pt-BR"/>
        </w:rPr>
        <w:t xml:space="preserve">       </w:t>
      </w:r>
      <w:r w:rsidRPr="005C1443">
        <w:rPr>
          <w:rFonts w:asciiTheme="majorHAnsi" w:hAnsiTheme="majorHAnsi" w:cstheme="majorHAnsi"/>
          <w:i/>
          <w:color w:val="000000"/>
          <w:szCs w:val="26"/>
          <w:lang w:val="pt-BR"/>
        </w:rPr>
        <w:t>(</w:t>
      </w:r>
      <w:r w:rsidR="00BA4CA8" w:rsidRPr="005C1443">
        <w:rPr>
          <w:rFonts w:asciiTheme="majorHAnsi" w:hAnsiTheme="majorHAnsi" w:cstheme="majorHAnsi"/>
          <w:i/>
          <w:color w:val="000000"/>
          <w:szCs w:val="26"/>
          <w:lang w:val="pt-BR"/>
        </w:rPr>
        <w:t>1</w:t>
      </w:r>
      <w:r w:rsidRPr="005C1443">
        <w:rPr>
          <w:rFonts w:asciiTheme="majorHAnsi" w:hAnsiTheme="majorHAnsi" w:cstheme="majorHAnsi"/>
          <w:i/>
          <w:color w:val="000000"/>
          <w:szCs w:val="26"/>
          <w:lang w:val="pt-BR"/>
        </w:rPr>
        <w:t>-7)</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Trong đó : </w:t>
      </w:r>
      <w:r w:rsidRPr="005C1443">
        <w:rPr>
          <w:rFonts w:asciiTheme="majorHAnsi" w:hAnsiTheme="majorHAnsi" w:cstheme="majorHAnsi"/>
          <w:color w:val="000000"/>
          <w:position w:val="-6"/>
          <w:szCs w:val="26"/>
        </w:rPr>
        <w:object w:dxaOrig="200" w:dyaOrig="220">
          <v:shape id="_x0000_i1035" type="#_x0000_t75" style="width:9.75pt;height:11.25pt" o:ole="">
            <v:imagedata r:id="rId27" o:title=""/>
          </v:shape>
          <o:OLEObject Type="Embed" ProgID="Equation.3" ShapeID="_x0000_i1035" DrawAspect="Content" ObjectID="_1590212839" r:id="rId28"/>
        </w:object>
      </w:r>
      <w:r w:rsidRPr="005C1443">
        <w:rPr>
          <w:rFonts w:asciiTheme="majorHAnsi" w:hAnsiTheme="majorHAnsi" w:cstheme="majorHAnsi"/>
          <w:color w:val="000000"/>
          <w:szCs w:val="26"/>
          <w:lang w:val="pt-BR"/>
        </w:rPr>
        <w:t xml:space="preserve"> - hệ số nhớt động học (stoke) (1 stoke = 10</w:t>
      </w:r>
      <w:r w:rsidRPr="005C1443">
        <w:rPr>
          <w:rFonts w:asciiTheme="majorHAnsi" w:hAnsiTheme="majorHAnsi" w:cstheme="majorHAnsi"/>
          <w:color w:val="000000"/>
          <w:position w:val="5"/>
          <w:szCs w:val="26"/>
          <w:vertAlign w:val="superscript"/>
          <w:lang w:val="pt-BR"/>
        </w:rPr>
        <w:t>-4</w:t>
      </w:r>
      <w:r w:rsidRPr="005C1443">
        <w:rPr>
          <w:rFonts w:asciiTheme="majorHAnsi" w:hAnsiTheme="majorHAnsi" w:cstheme="majorHAnsi"/>
          <w:color w:val="000000"/>
          <w:szCs w:val="26"/>
          <w:lang w:val="pt-BR"/>
        </w:rPr>
        <w:t xml:space="preserve"> m</w:t>
      </w:r>
      <w:r w:rsidRPr="005C1443">
        <w:rPr>
          <w:rFonts w:asciiTheme="majorHAnsi" w:hAnsiTheme="majorHAnsi" w:cstheme="majorHAnsi"/>
          <w:color w:val="000000"/>
          <w:position w:val="5"/>
          <w:szCs w:val="26"/>
          <w:vertAlign w:val="superscript"/>
          <w:lang w:val="pt-BR"/>
        </w:rPr>
        <w:t>2</w:t>
      </w:r>
      <w:r w:rsidRPr="005C1443">
        <w:rPr>
          <w:rFonts w:asciiTheme="majorHAnsi" w:hAnsiTheme="majorHAnsi" w:cstheme="majorHAnsi"/>
          <w:color w:val="000000"/>
          <w:szCs w:val="26"/>
          <w:lang w:val="pt-BR"/>
        </w:rPr>
        <w:t>/s)</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Pr="005C1443">
        <w:rPr>
          <w:rFonts w:asciiTheme="majorHAnsi" w:hAnsiTheme="majorHAnsi" w:cstheme="majorHAnsi"/>
          <w:color w:val="000000"/>
          <w:position w:val="-10"/>
          <w:szCs w:val="26"/>
        </w:rPr>
        <w:object w:dxaOrig="240" w:dyaOrig="260">
          <v:shape id="_x0000_i1036" type="#_x0000_t75" style="width:12pt;height:12.75pt" o:ole="">
            <v:imagedata r:id="rId23" o:title=""/>
          </v:shape>
          <o:OLEObject Type="Embed" ProgID="Equation.3" ShapeID="_x0000_i1036" DrawAspect="Content" ObjectID="_1590212840" r:id="rId29"/>
        </w:object>
      </w:r>
      <w:r w:rsidRPr="005C1443">
        <w:rPr>
          <w:rFonts w:asciiTheme="majorHAnsi" w:hAnsiTheme="majorHAnsi" w:cstheme="majorHAnsi"/>
          <w:color w:val="000000"/>
          <w:szCs w:val="26"/>
          <w:lang w:val="pt-BR"/>
        </w:rPr>
        <w:t xml:space="preserve"> - hệ số nhớt động lực (Pa.s)</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Pr="005C1443">
        <w:rPr>
          <w:rFonts w:asciiTheme="majorHAnsi" w:hAnsiTheme="majorHAnsi" w:cstheme="majorHAnsi"/>
          <w:color w:val="000000"/>
          <w:position w:val="-10"/>
          <w:szCs w:val="26"/>
        </w:rPr>
        <w:object w:dxaOrig="240" w:dyaOrig="260">
          <v:shape id="_x0000_i1037" type="#_x0000_t75" style="width:12pt;height:12.75pt" o:ole="">
            <v:imagedata r:id="rId30" o:title=""/>
          </v:shape>
          <o:OLEObject Type="Embed" ProgID="Equation.3" ShapeID="_x0000_i1037" DrawAspect="Content" ObjectID="_1590212841" r:id="rId31"/>
        </w:object>
      </w:r>
      <w:r w:rsidRPr="005C1443">
        <w:rPr>
          <w:rFonts w:asciiTheme="majorHAnsi" w:hAnsiTheme="majorHAnsi" w:cstheme="majorHAnsi"/>
          <w:color w:val="000000"/>
          <w:szCs w:val="26"/>
          <w:lang w:val="pt-BR"/>
        </w:rPr>
        <w:t xml:space="preserve"> - khối lượng riêng của lưu chất (kg/m</w:t>
      </w:r>
      <w:r w:rsidRPr="005C1443">
        <w:rPr>
          <w:rFonts w:asciiTheme="majorHAnsi" w:hAnsiTheme="majorHAnsi" w:cstheme="majorHAnsi"/>
          <w:color w:val="000000"/>
          <w:position w:val="5"/>
          <w:szCs w:val="26"/>
          <w:vertAlign w:val="superscript"/>
          <w:lang w:val="pt-BR"/>
        </w:rPr>
        <w:t>3</w:t>
      </w:r>
      <w:r w:rsidRPr="005C1443">
        <w:rPr>
          <w:rFonts w:asciiTheme="majorHAnsi" w:hAnsiTheme="majorHAnsi" w:cstheme="majorHAnsi"/>
          <w:color w:val="000000"/>
          <w:szCs w:val="26"/>
          <w:lang w:val="pt-BR"/>
        </w:rPr>
        <w: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szCs w:val="26"/>
          <w:lang w:val="pt-BR"/>
        </w:rPr>
      </w:pPr>
      <w:r w:rsidRPr="005C1443">
        <w:rPr>
          <w:rFonts w:asciiTheme="majorHAnsi" w:hAnsiTheme="majorHAnsi" w:cstheme="majorHAnsi"/>
          <w:color w:val="000000"/>
          <w:szCs w:val="26"/>
          <w:lang w:val="pt-BR"/>
        </w:rPr>
        <w:t xml:space="preserve">  - Trị số Reynold (Re): Tất cả các yếu tố đã kể trên đều có ảnh hưởng đến dòng chảy của lưu chất trong ống dẫn, người ta kết hợp chúng với nhau tạo ra 1 đại lượng duy nhất thể hiện đặc trưng của lưu chất là </w:t>
      </w:r>
      <w:r w:rsidRPr="005C1443">
        <w:rPr>
          <w:rFonts w:asciiTheme="majorHAnsi" w:hAnsiTheme="majorHAnsi" w:cstheme="majorHAnsi"/>
          <w:szCs w:val="26"/>
          <w:lang w:val="pt-BR"/>
        </w:rPr>
        <w:t xml:space="preserve">số Reynolds thường được kí hiệu là </w:t>
      </w:r>
      <w:r w:rsidRPr="005C1443">
        <w:rPr>
          <w:rFonts w:asciiTheme="majorHAnsi" w:hAnsiTheme="majorHAnsi" w:cstheme="majorHAnsi"/>
          <w:i/>
          <w:iCs/>
          <w:szCs w:val="26"/>
          <w:lang w:val="pt-BR"/>
        </w:rPr>
        <w:t>Re</w:t>
      </w:r>
      <w:r w:rsidRPr="005C1443">
        <w:rPr>
          <w:rFonts w:asciiTheme="majorHAnsi" w:hAnsiTheme="majorHAnsi" w:cstheme="majorHAnsi"/>
          <w:szCs w:val="26"/>
          <w:lang w:val="pt-BR"/>
        </w:rPr>
        <w:t xml:space="preserve"> và được tính theo công thức: </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lang w:val="pt-BR"/>
        </w:rPr>
      </w:pPr>
      <w:r w:rsidRPr="005C1443">
        <w:rPr>
          <w:rFonts w:asciiTheme="majorHAnsi" w:hAnsiTheme="majorHAnsi" w:cstheme="majorHAnsi"/>
          <w:position w:val="-28"/>
          <w:szCs w:val="26"/>
        </w:rPr>
        <w:object w:dxaOrig="1460" w:dyaOrig="660">
          <v:shape id="_x0000_i1038" type="#_x0000_t75" style="width:72.75pt;height:33pt" o:ole="">
            <v:imagedata r:id="rId32" o:title=""/>
          </v:shape>
          <o:OLEObject Type="Embed" ProgID="Equation.3" ShapeID="_x0000_i1038" DrawAspect="Content" ObjectID="_1590212842" r:id="rId33"/>
        </w:object>
      </w:r>
      <w:r w:rsidRPr="005C1443">
        <w:rPr>
          <w:rFonts w:asciiTheme="majorHAnsi" w:hAnsiTheme="majorHAnsi" w:cstheme="majorHAnsi"/>
          <w:szCs w:val="26"/>
          <w:lang w:val="pt-BR"/>
        </w:rPr>
        <w:t xml:space="preserve">       </w:t>
      </w:r>
      <w:r w:rsidRPr="005C1443">
        <w:rPr>
          <w:rFonts w:asciiTheme="majorHAnsi" w:hAnsiTheme="majorHAnsi" w:cstheme="majorHAnsi"/>
          <w:i/>
          <w:szCs w:val="26"/>
          <w:lang w:val="pt-BR"/>
        </w:rPr>
        <w:t>(</w:t>
      </w:r>
      <w:r w:rsidR="00BA4CA8" w:rsidRPr="005C1443">
        <w:rPr>
          <w:rFonts w:asciiTheme="majorHAnsi" w:hAnsiTheme="majorHAnsi" w:cstheme="majorHAnsi"/>
          <w:i/>
          <w:szCs w:val="26"/>
          <w:lang w:val="pt-BR"/>
        </w:rPr>
        <w:t>1</w:t>
      </w:r>
      <w:r w:rsidRPr="005C1443">
        <w:rPr>
          <w:rFonts w:asciiTheme="majorHAnsi" w:hAnsiTheme="majorHAnsi" w:cstheme="majorHAnsi"/>
          <w:i/>
          <w:szCs w:val="26"/>
          <w:lang w:val="pt-BR"/>
        </w:rPr>
        <w:t>-8)</w:t>
      </w: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szCs w:val="26"/>
          <w:lang w:val="pt-BR"/>
        </w:rPr>
        <w:lastRenderedPageBreak/>
        <w:t xml:space="preserve">Trong đó : </w:t>
      </w:r>
      <w:r w:rsidRPr="005C1443">
        <w:rPr>
          <w:rFonts w:asciiTheme="majorHAnsi" w:hAnsiTheme="majorHAnsi" w:cstheme="majorHAnsi"/>
          <w:szCs w:val="26"/>
        </w:rPr>
        <w:t>ρ</w:t>
      </w:r>
      <w:r w:rsidRPr="005C1443">
        <w:rPr>
          <w:rFonts w:asciiTheme="majorHAnsi" w:hAnsiTheme="majorHAnsi" w:cstheme="majorHAnsi"/>
          <w:szCs w:val="26"/>
          <w:lang w:val="pt-BR"/>
        </w:rPr>
        <w:t xml:space="preserve"> - là khối lượng riêng của chất lưu (</w:t>
      </w:r>
      <w:hyperlink r:id="rId34" w:tooltip="Kilogram" w:history="1">
        <w:r w:rsidRPr="005C1443">
          <w:rPr>
            <w:rFonts w:asciiTheme="majorHAnsi" w:hAnsiTheme="majorHAnsi" w:cstheme="majorHAnsi"/>
            <w:szCs w:val="26"/>
            <w:lang w:val="pt-BR"/>
          </w:rPr>
          <w:t>kg</w:t>
        </w:r>
      </w:hyperlink>
      <w:r w:rsidRPr="005C1443">
        <w:rPr>
          <w:rFonts w:asciiTheme="majorHAnsi" w:hAnsiTheme="majorHAnsi" w:cstheme="majorHAnsi"/>
          <w:szCs w:val="26"/>
          <w:lang w:val="pt-BR"/>
        </w:rPr>
        <w:t>/</w:t>
      </w:r>
      <w:hyperlink r:id="rId35" w:tooltip="Mét khối" w:history="1">
        <w:r w:rsidRPr="005C1443">
          <w:rPr>
            <w:rFonts w:asciiTheme="majorHAnsi" w:hAnsiTheme="majorHAnsi" w:cstheme="majorHAnsi"/>
            <w:i/>
            <w:iCs/>
            <w:szCs w:val="26"/>
            <w:lang w:val="pt-BR"/>
          </w:rPr>
          <w:t>m</w:t>
        </w:r>
        <w:r w:rsidRPr="005C1443">
          <w:rPr>
            <w:rFonts w:asciiTheme="majorHAnsi" w:hAnsiTheme="majorHAnsi" w:cstheme="majorHAnsi"/>
            <w:szCs w:val="26"/>
            <w:vertAlign w:val="superscript"/>
            <w:lang w:val="pt-BR"/>
          </w:rPr>
          <w:t>3</w:t>
        </w:r>
      </w:hyperlink>
      <w:r w:rsidRPr="005C1443">
        <w:rPr>
          <w:rFonts w:asciiTheme="majorHAnsi" w:hAnsiTheme="majorHAnsi" w:cstheme="majorHAnsi"/>
          <w:szCs w:val="26"/>
          <w:lang w:val="pt-BR"/>
        </w:rPr>
        <w:t>)</w:t>
      </w: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Pr="005C1443">
        <w:rPr>
          <w:rFonts w:asciiTheme="majorHAnsi" w:hAnsiTheme="majorHAnsi" w:cstheme="majorHAnsi"/>
          <w:szCs w:val="26"/>
          <w:lang w:val="pt-BR"/>
        </w:rPr>
        <w:t>u -  là vận tốc đặc trưng của dòng chảy (m/s)</w:t>
      </w: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w:t>
      </w:r>
      <w:r w:rsidRPr="005C1443">
        <w:rPr>
          <w:rFonts w:asciiTheme="majorHAnsi" w:hAnsiTheme="majorHAnsi" w:cstheme="majorHAnsi"/>
          <w:szCs w:val="26"/>
          <w:lang w:val="pt-BR"/>
        </w:rPr>
        <w:t>l - là quy mô tuyến tính (độ dài) đặc trưng của dòng chảy (m)</w:t>
      </w:r>
    </w:p>
    <w:p w:rsidR="003F20F4" w:rsidRPr="005C1443" w:rsidRDefault="003F20F4" w:rsidP="003F20F4">
      <w:pPr>
        <w:widowControl w:val="0"/>
        <w:autoSpaceDE w:val="0"/>
        <w:autoSpaceDN w:val="0"/>
        <w:adjustRightInd w:val="0"/>
        <w:spacing w:line="360" w:lineRule="exact"/>
        <w:rPr>
          <w:rFonts w:asciiTheme="majorHAnsi" w:hAnsiTheme="majorHAnsi" w:cstheme="majorHAnsi"/>
          <w:color w:val="000000"/>
          <w:szCs w:val="26"/>
        </w:rPr>
      </w:pPr>
      <w:r w:rsidRPr="005C1443">
        <w:rPr>
          <w:rFonts w:asciiTheme="majorHAnsi" w:hAnsiTheme="majorHAnsi" w:cstheme="majorHAnsi"/>
          <w:color w:val="000000"/>
          <w:szCs w:val="26"/>
          <w:lang w:val="pt-BR"/>
        </w:rPr>
        <w:t xml:space="preserve">                  </w:t>
      </w:r>
      <w:r w:rsidRPr="005C1443">
        <w:rPr>
          <w:rFonts w:asciiTheme="majorHAnsi" w:hAnsiTheme="majorHAnsi" w:cstheme="majorHAnsi"/>
          <w:szCs w:val="26"/>
        </w:rPr>
        <w:t xml:space="preserve">μ - </w:t>
      </w:r>
      <w:proofErr w:type="spellStart"/>
      <w:proofErr w:type="gramStart"/>
      <w:r w:rsidRPr="005C1443">
        <w:rPr>
          <w:rFonts w:asciiTheme="majorHAnsi" w:hAnsiTheme="majorHAnsi" w:cstheme="majorHAnsi"/>
          <w:szCs w:val="26"/>
        </w:rPr>
        <w:t>là</w:t>
      </w:r>
      <w:proofErr w:type="spellEnd"/>
      <w:proofErr w:type="gram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độ</w:t>
      </w:r>
      <w:proofErr w:type="spellEnd"/>
      <w:r w:rsidRPr="005C1443">
        <w:rPr>
          <w:rFonts w:asciiTheme="majorHAnsi" w:hAnsiTheme="majorHAnsi" w:cstheme="majorHAnsi"/>
          <w:szCs w:val="26"/>
        </w:rPr>
        <w:t xml:space="preserve"> nhớt động lực học của </w:t>
      </w:r>
      <w:proofErr w:type="spellStart"/>
      <w:r w:rsidRPr="005C1443">
        <w:rPr>
          <w:rFonts w:asciiTheme="majorHAnsi" w:hAnsiTheme="majorHAnsi" w:cstheme="majorHAnsi"/>
          <w:szCs w:val="26"/>
        </w:rPr>
        <w:t>môi</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trường</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Pa.s</w:t>
      </w:r>
      <w:proofErr w:type="spellEnd"/>
      <w:r w:rsidRPr="005C1443">
        <w:rPr>
          <w:rFonts w:asciiTheme="majorHAnsi" w:hAnsiTheme="majorHAnsi" w:cstheme="majorHAnsi"/>
          <w:szCs w:val="26"/>
        </w:rPr>
        <w:t>)</w:t>
      </w:r>
    </w:p>
    <w:p w:rsidR="003F20F4" w:rsidRPr="005C1443" w:rsidRDefault="003F20F4" w:rsidP="003F20F4">
      <w:pPr>
        <w:widowControl w:val="0"/>
        <w:autoSpaceDE w:val="0"/>
        <w:autoSpaceDN w:val="0"/>
        <w:adjustRightInd w:val="0"/>
        <w:spacing w:line="360" w:lineRule="exact"/>
        <w:rPr>
          <w:rFonts w:asciiTheme="majorHAnsi" w:hAnsiTheme="majorHAnsi" w:cstheme="majorHAnsi"/>
          <w:szCs w:val="26"/>
        </w:rPr>
      </w:pPr>
      <w:r w:rsidRPr="005C1443">
        <w:rPr>
          <w:rFonts w:asciiTheme="majorHAnsi" w:hAnsiTheme="majorHAnsi" w:cstheme="majorHAnsi"/>
          <w:color w:val="000000"/>
          <w:szCs w:val="26"/>
        </w:rPr>
        <w:t xml:space="preserve">                  </w:t>
      </w:r>
      <w:r w:rsidRPr="005C1443">
        <w:rPr>
          <w:rFonts w:asciiTheme="majorHAnsi" w:hAnsiTheme="majorHAnsi" w:cstheme="majorHAnsi"/>
          <w:szCs w:val="26"/>
        </w:rPr>
        <w:t xml:space="preserve">ν - </w:t>
      </w:r>
      <w:proofErr w:type="gramStart"/>
      <w:r w:rsidRPr="005C1443">
        <w:rPr>
          <w:rFonts w:asciiTheme="majorHAnsi" w:hAnsiTheme="majorHAnsi" w:cstheme="majorHAnsi"/>
          <w:szCs w:val="26"/>
        </w:rPr>
        <w:t>là</w:t>
      </w:r>
      <w:proofErr w:type="gramEnd"/>
      <w:r w:rsidRPr="005C1443">
        <w:rPr>
          <w:rFonts w:asciiTheme="majorHAnsi" w:hAnsiTheme="majorHAnsi" w:cstheme="majorHAnsi"/>
          <w:szCs w:val="26"/>
        </w:rPr>
        <w:t xml:space="preserve"> độ nhớt động học của môi trường (stoke)</w:t>
      </w:r>
    </w:p>
    <w:p w:rsidR="003F20F4" w:rsidRPr="005C1443" w:rsidRDefault="003F20F4" w:rsidP="003F20F4">
      <w:pPr>
        <w:widowControl w:val="0"/>
        <w:autoSpaceDE w:val="0"/>
        <w:autoSpaceDN w:val="0"/>
        <w:adjustRightInd w:val="0"/>
        <w:spacing w:line="360" w:lineRule="exact"/>
        <w:rPr>
          <w:rFonts w:asciiTheme="majorHAnsi" w:hAnsiTheme="majorHAnsi" w:cstheme="majorHAnsi"/>
          <w:szCs w:val="26"/>
        </w:rPr>
      </w:pPr>
      <w:r w:rsidRPr="005C1443">
        <w:rPr>
          <w:rFonts w:asciiTheme="majorHAnsi" w:hAnsiTheme="majorHAnsi" w:cstheme="majorHAnsi"/>
          <w:szCs w:val="26"/>
        </w:rPr>
        <w:t xml:space="preserve"> * Trạng thái dòng chảy:</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ab/>
      </w:r>
      <w:proofErr w:type="spellStart"/>
      <w:r w:rsidRPr="005C1443">
        <w:rPr>
          <w:rFonts w:asciiTheme="majorHAnsi" w:hAnsiTheme="majorHAnsi" w:cstheme="majorHAnsi"/>
          <w:color w:val="000000"/>
          <w:szCs w:val="26"/>
        </w:rPr>
        <w:t>Nếu</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bỏ</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đi</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ảnh</w:t>
      </w:r>
      <w:proofErr w:type="spellEnd"/>
      <w:r w:rsidRPr="005C1443">
        <w:rPr>
          <w:rFonts w:asciiTheme="majorHAnsi" w:hAnsiTheme="majorHAnsi" w:cstheme="majorHAnsi"/>
          <w:color w:val="000000"/>
          <w:szCs w:val="26"/>
        </w:rPr>
        <w:t xml:space="preserve"> hưởng của độ nhớt và sự ma sát với thành ống dẫn thì vận tốc dòng chảy sẽ như nhau ở mọi vị trí trên mặt cắt ngang của ống dẫn (hình</w:t>
      </w:r>
      <w:r w:rsidR="00BA4CA8" w:rsidRPr="005C1443">
        <w:rPr>
          <w:rFonts w:asciiTheme="majorHAnsi" w:hAnsiTheme="majorHAnsi" w:cstheme="majorHAnsi"/>
          <w:color w:val="000000"/>
          <w:szCs w:val="26"/>
        </w:rPr>
        <w:t xml:space="preserve"> 1</w:t>
      </w:r>
      <w:r w:rsidRPr="005C1443">
        <w:rPr>
          <w:rFonts w:asciiTheme="majorHAnsi" w:hAnsiTheme="majorHAnsi" w:cstheme="majorHAnsi"/>
          <w:color w:val="000000"/>
          <w:szCs w:val="26"/>
        </w:rPr>
        <w:t>.1)</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ab/>
      </w:r>
      <w:proofErr w:type="spellStart"/>
      <w:r w:rsidRPr="005C1443">
        <w:rPr>
          <w:rFonts w:asciiTheme="majorHAnsi" w:hAnsiTheme="majorHAnsi" w:cstheme="majorHAnsi"/>
          <w:color w:val="000000"/>
          <w:szCs w:val="26"/>
        </w:rPr>
        <w:t>Tuy</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nhiên</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đó</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chỉ</w:t>
      </w:r>
      <w:proofErr w:type="spellEnd"/>
      <w:r w:rsidRPr="005C1443">
        <w:rPr>
          <w:rFonts w:asciiTheme="majorHAnsi" w:hAnsiTheme="majorHAnsi" w:cstheme="majorHAnsi"/>
          <w:color w:val="000000"/>
          <w:szCs w:val="26"/>
        </w:rPr>
        <w:t xml:space="preserve"> là trường hợp lý tưởng, trong thực tế độ nhớt ảnh hưởng đến tốc độ dòng chảy, cùng với sự ma sát của ống dẫn làm giảm vận tốc của lưu chất ở vị trí gần thành ố</w:t>
      </w:r>
      <w:r w:rsidR="0075672C" w:rsidRPr="005C1443">
        <w:rPr>
          <w:rFonts w:asciiTheme="majorHAnsi" w:hAnsiTheme="majorHAnsi" w:cstheme="majorHAnsi"/>
          <w:color w:val="000000"/>
          <w:szCs w:val="26"/>
        </w:rPr>
        <w:t>ng (hình 1</w:t>
      </w:r>
      <w:r w:rsidRPr="005C1443">
        <w:rPr>
          <w:rFonts w:asciiTheme="majorHAnsi" w:hAnsiTheme="majorHAnsi" w:cstheme="majorHAnsi"/>
          <w:color w:val="000000"/>
          <w:szCs w:val="26"/>
        </w:rPr>
        <w:t>.2)</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rPr>
      </w:pPr>
      <w:r w:rsidRPr="005C1443">
        <w:rPr>
          <w:rFonts w:asciiTheme="majorHAnsi" w:hAnsiTheme="majorHAnsi" w:cstheme="majorHAnsi"/>
          <w:noProof/>
          <w:color w:val="000000"/>
          <w:szCs w:val="26"/>
        </w:rPr>
        <w:drawing>
          <wp:inline distT="0" distB="0" distL="0" distR="0">
            <wp:extent cx="5600700" cy="1247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00700" cy="1247775"/>
                    </a:xfrm>
                    <a:prstGeom prst="rect">
                      <a:avLst/>
                    </a:prstGeom>
                    <a:noFill/>
                    <a:ln>
                      <a:noFill/>
                    </a:ln>
                  </pic:spPr>
                </pic:pic>
              </a:graphicData>
            </a:graphic>
          </wp:inline>
        </w:drawing>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i/>
          <w:color w:val="000000"/>
          <w:szCs w:val="26"/>
        </w:rPr>
      </w:pPr>
      <w:r w:rsidRPr="005C1443">
        <w:rPr>
          <w:rFonts w:asciiTheme="majorHAnsi" w:hAnsiTheme="majorHAnsi" w:cstheme="majorHAnsi"/>
          <w:color w:val="000000"/>
          <w:szCs w:val="26"/>
        </w:rPr>
        <w:t xml:space="preserve"> </w:t>
      </w:r>
      <w:r w:rsidR="00BA4CA8" w:rsidRPr="005C1443">
        <w:rPr>
          <w:rFonts w:asciiTheme="majorHAnsi" w:hAnsiTheme="majorHAnsi" w:cstheme="majorHAnsi"/>
          <w:i/>
          <w:color w:val="000000"/>
          <w:szCs w:val="26"/>
        </w:rPr>
        <w:t>Hình 1</w:t>
      </w:r>
      <w:r w:rsidRPr="005C1443">
        <w:rPr>
          <w:rFonts w:asciiTheme="majorHAnsi" w:hAnsiTheme="majorHAnsi" w:cstheme="majorHAnsi"/>
          <w:i/>
          <w:color w:val="000000"/>
          <w:szCs w:val="26"/>
        </w:rPr>
        <w:t xml:space="preserve">.1 Vận tốc dòng chảy                            </w:t>
      </w:r>
      <w:r w:rsidR="00BA4CA8" w:rsidRPr="005C1443">
        <w:rPr>
          <w:rFonts w:asciiTheme="majorHAnsi" w:hAnsiTheme="majorHAnsi" w:cstheme="majorHAnsi"/>
          <w:i/>
          <w:color w:val="000000"/>
          <w:szCs w:val="26"/>
        </w:rPr>
        <w:t>Hình 1</w:t>
      </w:r>
      <w:r w:rsidRPr="005C1443">
        <w:rPr>
          <w:rFonts w:asciiTheme="majorHAnsi" w:hAnsiTheme="majorHAnsi" w:cstheme="majorHAnsi"/>
          <w:i/>
          <w:color w:val="000000"/>
          <w:szCs w:val="26"/>
        </w:rPr>
        <w:t>.2 Vận tốc dòng chảy với</w:t>
      </w:r>
    </w:p>
    <w:p w:rsidR="003F20F4" w:rsidRPr="005C1443" w:rsidRDefault="003F20F4" w:rsidP="00B24E0E">
      <w:pPr>
        <w:widowControl w:val="0"/>
        <w:tabs>
          <w:tab w:val="left" w:pos="5110"/>
        </w:tabs>
        <w:autoSpaceDE w:val="0"/>
        <w:autoSpaceDN w:val="0"/>
        <w:adjustRightInd w:val="0"/>
        <w:spacing w:line="360" w:lineRule="exact"/>
        <w:ind w:right="-330"/>
        <w:jc w:val="both"/>
        <w:rPr>
          <w:rFonts w:asciiTheme="majorHAnsi" w:hAnsiTheme="majorHAnsi" w:cstheme="majorHAnsi"/>
          <w:color w:val="000000"/>
          <w:szCs w:val="26"/>
        </w:rPr>
      </w:pPr>
      <w:r w:rsidRPr="005C1443">
        <w:rPr>
          <w:rFonts w:asciiTheme="majorHAnsi" w:hAnsiTheme="majorHAnsi" w:cstheme="majorHAnsi"/>
          <w:i/>
          <w:color w:val="000000"/>
          <w:szCs w:val="26"/>
        </w:rPr>
        <w:t xml:space="preserve">     (</w:t>
      </w:r>
      <w:proofErr w:type="gramStart"/>
      <w:r w:rsidRPr="005C1443">
        <w:rPr>
          <w:rFonts w:asciiTheme="majorHAnsi" w:hAnsiTheme="majorHAnsi" w:cstheme="majorHAnsi"/>
          <w:i/>
          <w:color w:val="000000"/>
          <w:szCs w:val="26"/>
        </w:rPr>
        <w:t>trường</w:t>
      </w:r>
      <w:proofErr w:type="gramEnd"/>
      <w:r w:rsidRPr="005C1443">
        <w:rPr>
          <w:rFonts w:asciiTheme="majorHAnsi" w:hAnsiTheme="majorHAnsi" w:cstheme="majorHAnsi"/>
          <w:i/>
          <w:color w:val="000000"/>
          <w:szCs w:val="26"/>
        </w:rPr>
        <w:t xml:space="preserve"> hợp lý tưởng)</w:t>
      </w:r>
      <w:r w:rsidR="00B24E0E" w:rsidRPr="005C1443">
        <w:rPr>
          <w:rFonts w:asciiTheme="majorHAnsi" w:hAnsiTheme="majorHAnsi" w:cstheme="majorHAnsi"/>
          <w:i/>
          <w:color w:val="000000"/>
          <w:szCs w:val="26"/>
        </w:rPr>
        <w:tab/>
      </w:r>
      <w:r w:rsidRPr="005C1443">
        <w:rPr>
          <w:rFonts w:asciiTheme="majorHAnsi" w:hAnsiTheme="majorHAnsi" w:cstheme="majorHAnsi"/>
          <w:i/>
          <w:color w:val="000000"/>
          <w:szCs w:val="26"/>
        </w:rPr>
        <w:t>ảnh hưởng của tính nhớt và lực ma sát</w:t>
      </w:r>
    </w:p>
    <w:p w:rsidR="003F20F4" w:rsidRPr="005C1443" w:rsidRDefault="003F20F4" w:rsidP="003F20F4">
      <w:pPr>
        <w:widowControl w:val="0"/>
        <w:tabs>
          <w:tab w:val="left" w:pos="3826"/>
          <w:tab w:val="left" w:pos="5133"/>
        </w:tabs>
        <w:autoSpaceDE w:val="0"/>
        <w:autoSpaceDN w:val="0"/>
        <w:adjustRightInd w:val="0"/>
        <w:spacing w:line="360" w:lineRule="auto"/>
        <w:jc w:val="center"/>
        <w:rPr>
          <w:rFonts w:asciiTheme="majorHAnsi" w:hAnsiTheme="majorHAnsi" w:cstheme="majorHAnsi"/>
          <w:color w:val="000000"/>
          <w:szCs w:val="26"/>
        </w:rPr>
      </w:pPr>
      <w:r w:rsidRPr="005C1443">
        <w:rPr>
          <w:rFonts w:asciiTheme="majorHAnsi" w:hAnsiTheme="majorHAnsi" w:cstheme="majorHAnsi"/>
          <w:noProof/>
          <w:color w:val="000000"/>
          <w:szCs w:val="26"/>
        </w:rPr>
        <w:drawing>
          <wp:inline distT="0" distB="0" distL="0" distR="0">
            <wp:extent cx="4772025" cy="1266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2025" cy="1266825"/>
                    </a:xfrm>
                    <a:prstGeom prst="rect">
                      <a:avLst/>
                    </a:prstGeom>
                    <a:noFill/>
                    <a:ln>
                      <a:noFill/>
                    </a:ln>
                  </pic:spPr>
                </pic:pic>
              </a:graphicData>
            </a:graphic>
          </wp:inline>
        </w:drawing>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i/>
          <w:color w:val="000000"/>
          <w:szCs w:val="26"/>
        </w:rPr>
      </w:pPr>
      <w:r w:rsidRPr="005C1443">
        <w:rPr>
          <w:rFonts w:asciiTheme="majorHAnsi" w:hAnsiTheme="majorHAnsi" w:cstheme="majorHAnsi"/>
          <w:i/>
          <w:color w:val="000000"/>
          <w:szCs w:val="26"/>
        </w:rPr>
        <w:t xml:space="preserve"> Hình </w:t>
      </w:r>
      <w:r w:rsidR="00BA4CA8" w:rsidRPr="005C1443">
        <w:rPr>
          <w:rFonts w:asciiTheme="majorHAnsi" w:hAnsiTheme="majorHAnsi" w:cstheme="majorHAnsi"/>
          <w:i/>
          <w:color w:val="000000"/>
          <w:szCs w:val="26"/>
        </w:rPr>
        <w:t>1</w:t>
      </w:r>
      <w:r w:rsidRPr="005C1443">
        <w:rPr>
          <w:rFonts w:asciiTheme="majorHAnsi" w:hAnsiTheme="majorHAnsi" w:cstheme="majorHAnsi"/>
          <w:i/>
          <w:color w:val="000000"/>
          <w:szCs w:val="26"/>
        </w:rPr>
        <w:t>.3 Vận tốc dòng chảy với</w:t>
      </w:r>
      <w:r w:rsidRPr="005C1443">
        <w:rPr>
          <w:rFonts w:asciiTheme="majorHAnsi" w:hAnsiTheme="majorHAnsi" w:cstheme="majorHAnsi"/>
          <w:i/>
          <w:color w:val="000000"/>
          <w:szCs w:val="26"/>
        </w:rPr>
        <w:tab/>
        <w:t xml:space="preserve">            </w:t>
      </w:r>
      <w:r w:rsidR="00BA4CA8" w:rsidRPr="005C1443">
        <w:rPr>
          <w:rFonts w:asciiTheme="majorHAnsi" w:hAnsiTheme="majorHAnsi" w:cstheme="majorHAnsi"/>
          <w:i/>
          <w:color w:val="000000"/>
          <w:szCs w:val="26"/>
        </w:rPr>
        <w:t>Hình 1</w:t>
      </w:r>
      <w:r w:rsidRPr="005C1443">
        <w:rPr>
          <w:rFonts w:asciiTheme="majorHAnsi" w:hAnsiTheme="majorHAnsi" w:cstheme="majorHAnsi"/>
          <w:i/>
          <w:color w:val="000000"/>
          <w:szCs w:val="26"/>
        </w:rPr>
        <w:t>.4 Vận tốc dòng chảy với</w:t>
      </w:r>
    </w:p>
    <w:p w:rsidR="003F20F4" w:rsidRPr="005C1443" w:rsidRDefault="003F20F4" w:rsidP="003F20F4">
      <w:pPr>
        <w:widowControl w:val="0"/>
        <w:tabs>
          <w:tab w:val="left" w:pos="5930"/>
        </w:tabs>
        <w:autoSpaceDE w:val="0"/>
        <w:autoSpaceDN w:val="0"/>
        <w:adjustRightInd w:val="0"/>
        <w:spacing w:line="360" w:lineRule="auto"/>
        <w:jc w:val="both"/>
        <w:rPr>
          <w:rFonts w:asciiTheme="majorHAnsi" w:hAnsiTheme="majorHAnsi" w:cstheme="majorHAnsi"/>
          <w:i/>
          <w:color w:val="000000"/>
          <w:szCs w:val="26"/>
        </w:rPr>
      </w:pPr>
      <w:r w:rsidRPr="005C1443">
        <w:rPr>
          <w:rFonts w:asciiTheme="majorHAnsi" w:hAnsiTheme="majorHAnsi" w:cstheme="majorHAnsi"/>
          <w:i/>
          <w:color w:val="000000"/>
          <w:szCs w:val="26"/>
        </w:rPr>
        <w:t xml:space="preserve">              </w:t>
      </w:r>
      <w:r w:rsidRPr="005C1443">
        <w:rPr>
          <w:rFonts w:asciiTheme="majorHAnsi" w:hAnsiTheme="majorHAnsi" w:cstheme="majorHAnsi"/>
          <w:i/>
          <w:color w:val="000000"/>
          <w:position w:val="-6"/>
          <w:szCs w:val="26"/>
        </w:rPr>
        <w:object w:dxaOrig="1060" w:dyaOrig="279">
          <v:shape id="_x0000_i1039" type="#_x0000_t75" style="width:53.25pt;height:14.25pt" o:ole="">
            <v:imagedata r:id="rId38" o:title=""/>
          </v:shape>
          <o:OLEObject Type="Embed" ProgID="Equation.3" ShapeID="_x0000_i1039" DrawAspect="Content" ObjectID="_1590212843" r:id="rId39"/>
        </w:object>
      </w:r>
      <w:r w:rsidRPr="005C1443">
        <w:rPr>
          <w:rFonts w:asciiTheme="majorHAnsi" w:hAnsiTheme="majorHAnsi" w:cstheme="majorHAnsi"/>
          <w:i/>
          <w:color w:val="000000"/>
          <w:szCs w:val="26"/>
        </w:rPr>
        <w:tab/>
        <w:t xml:space="preserve">      </w:t>
      </w:r>
      <w:r w:rsidRPr="005C1443">
        <w:rPr>
          <w:rFonts w:asciiTheme="majorHAnsi" w:hAnsiTheme="majorHAnsi" w:cstheme="majorHAnsi"/>
          <w:i/>
          <w:color w:val="000000"/>
          <w:position w:val="-6"/>
          <w:szCs w:val="26"/>
        </w:rPr>
        <w:object w:dxaOrig="1060" w:dyaOrig="279">
          <v:shape id="_x0000_i1040" type="#_x0000_t75" style="width:53.25pt;height:14.25pt" o:ole="">
            <v:imagedata r:id="rId40" o:title=""/>
          </v:shape>
          <o:OLEObject Type="Embed" ProgID="Equation.3" ShapeID="_x0000_i1040" DrawAspect="Content" ObjectID="_1590212844" r:id="rId41"/>
        </w:object>
      </w:r>
    </w:p>
    <w:p w:rsidR="003F20F4" w:rsidRPr="005C1443" w:rsidRDefault="003F20F4" w:rsidP="003F20F4">
      <w:pPr>
        <w:widowControl w:val="0"/>
        <w:tabs>
          <w:tab w:val="left" w:pos="5040"/>
        </w:tabs>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Với</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trị</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số</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Reynold</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nhỏ</w:t>
      </w:r>
      <w:proofErr w:type="spellEnd"/>
      <w:r w:rsidRPr="005C1443">
        <w:rPr>
          <w:rFonts w:asciiTheme="majorHAnsi" w:hAnsiTheme="majorHAnsi" w:cstheme="majorHAnsi"/>
          <w:color w:val="000000"/>
          <w:szCs w:val="26"/>
        </w:rPr>
        <w:t xml:space="preserve"> (</w:t>
      </w:r>
      <w:r w:rsidRPr="005C1443">
        <w:rPr>
          <w:rFonts w:asciiTheme="majorHAnsi" w:hAnsiTheme="majorHAnsi" w:cstheme="majorHAnsi"/>
          <w:i/>
          <w:color w:val="000000"/>
          <w:position w:val="-6"/>
          <w:szCs w:val="26"/>
        </w:rPr>
        <w:object w:dxaOrig="1060" w:dyaOrig="279">
          <v:shape id="_x0000_i1041" type="#_x0000_t75" style="width:53.25pt;height:14.25pt" o:ole="">
            <v:imagedata r:id="rId38" o:title=""/>
          </v:shape>
          <o:OLEObject Type="Embed" ProgID="Equation.3" ShapeID="_x0000_i1041" DrawAspect="Content" ObjectID="_1590212845" r:id="rId42"/>
        </w:object>
      </w:r>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chất</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chuyển</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động</w:t>
      </w:r>
      <w:proofErr w:type="spellEnd"/>
      <w:r w:rsidRPr="005C1443">
        <w:rPr>
          <w:rFonts w:asciiTheme="majorHAnsi" w:hAnsiTheme="majorHAnsi" w:cstheme="majorHAnsi"/>
          <w:color w:val="000000"/>
          <w:szCs w:val="26"/>
        </w:rPr>
        <w:t xml:space="preserve"> thành lớp (chảy tầng). Tất cả các chuyển động xuất hiện </w:t>
      </w:r>
      <w:proofErr w:type="gramStart"/>
      <w:r w:rsidRPr="005C1443">
        <w:rPr>
          <w:rFonts w:asciiTheme="majorHAnsi" w:hAnsiTheme="majorHAnsi" w:cstheme="majorHAnsi"/>
          <w:color w:val="000000"/>
          <w:szCs w:val="26"/>
        </w:rPr>
        <w:t>theo</w:t>
      </w:r>
      <w:proofErr w:type="gramEnd"/>
      <w:r w:rsidRPr="005C1443">
        <w:rPr>
          <w:rFonts w:asciiTheme="majorHAnsi" w:hAnsiTheme="majorHAnsi" w:cstheme="majorHAnsi"/>
          <w:color w:val="000000"/>
          <w:szCs w:val="26"/>
        </w:rPr>
        <w:t xml:space="preserve"> dọc trục của</w:t>
      </w:r>
      <w:r w:rsidRPr="005C1443">
        <w:rPr>
          <w:rFonts w:asciiTheme="majorHAnsi" w:hAnsiTheme="majorHAnsi" w:cstheme="majorHAnsi"/>
          <w:color w:val="000000"/>
          <w:szCs w:val="26"/>
        </w:rPr>
        <w:tab/>
        <w:t>ống dẫn, dưới ảnh hưởng của tính nhớt và lực ma sát với thành ống dẫn, tốc độ lưu chất lớn nhất ở vị trí trung tâm ống dẫ</w:t>
      </w:r>
      <w:r w:rsidR="00BA4CA8" w:rsidRPr="005C1443">
        <w:rPr>
          <w:rFonts w:asciiTheme="majorHAnsi" w:hAnsiTheme="majorHAnsi" w:cstheme="majorHAnsi"/>
          <w:color w:val="000000"/>
          <w:szCs w:val="26"/>
        </w:rPr>
        <w:t>n (hình 1</w:t>
      </w:r>
      <w:r w:rsidRPr="005C1443">
        <w:rPr>
          <w:rFonts w:asciiTheme="majorHAnsi" w:hAnsiTheme="majorHAnsi" w:cstheme="majorHAnsi"/>
          <w:color w:val="000000"/>
          <w:szCs w:val="26"/>
        </w:rPr>
        <w:t>.3).</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3F1BB2" w:rsidRPr="005C1443">
        <w:rPr>
          <w:rFonts w:asciiTheme="majorHAnsi" w:hAnsiTheme="majorHAnsi" w:cstheme="majorHAnsi"/>
          <w:color w:val="000000"/>
          <w:szCs w:val="26"/>
        </w:rPr>
        <w:tab/>
      </w:r>
      <w:proofErr w:type="spellStart"/>
      <w:r w:rsidRPr="005C1443">
        <w:rPr>
          <w:rFonts w:asciiTheme="majorHAnsi" w:hAnsiTheme="majorHAnsi" w:cstheme="majorHAnsi"/>
          <w:color w:val="000000"/>
          <w:szCs w:val="26"/>
        </w:rPr>
        <w:t>Khi</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tốc</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độ</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tăng</w:t>
      </w:r>
      <w:proofErr w:type="spellEnd"/>
      <w:r w:rsidRPr="005C1443">
        <w:rPr>
          <w:rFonts w:asciiTheme="majorHAnsi" w:hAnsiTheme="majorHAnsi" w:cstheme="majorHAnsi"/>
          <w:color w:val="000000"/>
          <w:szCs w:val="26"/>
        </w:rPr>
        <w:t xml:space="preserve"> và trị số Reynold vượt quá 2.300, dòng chảy tăng dần hỗn loạn với càng lúc càng nhiều các dòng xoáy (trạng thái quá độ</w:t>
      </w:r>
      <w:r w:rsidR="00BA4CA8" w:rsidRPr="005C1443">
        <w:rPr>
          <w:rFonts w:asciiTheme="majorHAnsi" w:hAnsiTheme="majorHAnsi" w:cstheme="majorHAnsi"/>
          <w:color w:val="000000"/>
          <w:szCs w:val="26"/>
        </w:rPr>
        <w:t>) (hình 1</w:t>
      </w:r>
      <w:r w:rsidRPr="005C1443">
        <w:rPr>
          <w:rFonts w:asciiTheme="majorHAnsi" w:hAnsiTheme="majorHAnsi" w:cstheme="majorHAnsi"/>
          <w:color w:val="000000"/>
          <w:szCs w:val="26"/>
        </w:rPr>
        <w:t xml:space="preserve">.4). Với Re từ 10.000 trở lên, dòng chảy hoàn toàn hỗn loạn (trạng thái chảy rối). </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Các khí (ở trạng thái bão hoà) và hầu hết các chất lỏng thường được vận chuyển bằng ống dẫn ở trạng thái dòng chảy rối.</w:t>
      </w:r>
    </w:p>
    <w:p w:rsidR="003F20F4" w:rsidRPr="005C1443" w:rsidRDefault="00DC2E56" w:rsidP="003F20F4">
      <w:pPr>
        <w:widowControl w:val="0"/>
        <w:autoSpaceDE w:val="0"/>
        <w:autoSpaceDN w:val="0"/>
        <w:adjustRightInd w:val="0"/>
        <w:spacing w:line="360" w:lineRule="exact"/>
        <w:jc w:val="both"/>
        <w:outlineLvl w:val="0"/>
        <w:rPr>
          <w:rFonts w:asciiTheme="majorHAnsi" w:hAnsiTheme="majorHAnsi" w:cstheme="majorHAnsi"/>
          <w:b/>
          <w:color w:val="000000"/>
          <w:szCs w:val="26"/>
        </w:rPr>
      </w:pPr>
      <w:bookmarkStart w:id="6" w:name="_Toc320602982"/>
      <w:bookmarkStart w:id="7" w:name="_Toc353460343"/>
      <w:r w:rsidRPr="005C1443">
        <w:rPr>
          <w:rFonts w:asciiTheme="majorHAnsi" w:hAnsiTheme="majorHAnsi" w:cstheme="majorHAnsi"/>
          <w:b/>
          <w:color w:val="000000"/>
          <w:szCs w:val="26"/>
        </w:rPr>
        <w:t>1</w:t>
      </w:r>
      <w:r w:rsidR="003F20F4" w:rsidRPr="005C1443">
        <w:rPr>
          <w:rFonts w:asciiTheme="majorHAnsi" w:hAnsiTheme="majorHAnsi" w:cstheme="majorHAnsi"/>
          <w:b/>
          <w:color w:val="000000"/>
          <w:szCs w:val="26"/>
        </w:rPr>
        <w:t xml:space="preserve">.2. Phương pháp đo lưu lượng </w:t>
      </w:r>
      <w:proofErr w:type="gramStart"/>
      <w:r w:rsidR="003F20F4" w:rsidRPr="005C1443">
        <w:rPr>
          <w:rFonts w:asciiTheme="majorHAnsi" w:hAnsiTheme="majorHAnsi" w:cstheme="majorHAnsi"/>
          <w:b/>
          <w:color w:val="000000"/>
          <w:szCs w:val="26"/>
        </w:rPr>
        <w:t>theo</w:t>
      </w:r>
      <w:proofErr w:type="gramEnd"/>
      <w:r w:rsidR="003F20F4" w:rsidRPr="005C1443">
        <w:rPr>
          <w:rFonts w:asciiTheme="majorHAnsi" w:hAnsiTheme="majorHAnsi" w:cstheme="majorHAnsi"/>
          <w:b/>
          <w:color w:val="000000"/>
          <w:szCs w:val="26"/>
        </w:rPr>
        <w:t xml:space="preserve"> nguyên tắc chênh lệch áp suất</w:t>
      </w:r>
      <w:bookmarkEnd w:id="6"/>
      <w:bookmarkEnd w:id="7"/>
    </w:p>
    <w:p w:rsidR="003F20F4" w:rsidRPr="005C1443" w:rsidRDefault="00B24E0E" w:rsidP="003F20F4">
      <w:pPr>
        <w:widowControl w:val="0"/>
        <w:autoSpaceDE w:val="0"/>
        <w:autoSpaceDN w:val="0"/>
        <w:adjustRightInd w:val="0"/>
        <w:spacing w:line="360" w:lineRule="exact"/>
        <w:jc w:val="both"/>
        <w:outlineLvl w:val="0"/>
        <w:rPr>
          <w:rFonts w:asciiTheme="majorHAnsi" w:hAnsiTheme="majorHAnsi" w:cstheme="majorHAnsi"/>
          <w:b/>
          <w:color w:val="000000"/>
          <w:szCs w:val="26"/>
        </w:rPr>
      </w:pPr>
      <w:bookmarkStart w:id="8" w:name="_Toc353460344"/>
      <w:r w:rsidRPr="005C1443">
        <w:rPr>
          <w:rFonts w:asciiTheme="majorHAnsi" w:hAnsiTheme="majorHAnsi" w:cstheme="majorHAnsi"/>
          <w:b/>
          <w:color w:val="000000"/>
          <w:szCs w:val="26"/>
        </w:rPr>
        <w:t>Mục tiêu</w:t>
      </w:r>
      <w:r w:rsidR="003F20F4" w:rsidRPr="005C1443">
        <w:rPr>
          <w:rFonts w:asciiTheme="majorHAnsi" w:hAnsiTheme="majorHAnsi" w:cstheme="majorHAnsi"/>
          <w:b/>
          <w:color w:val="000000"/>
          <w:szCs w:val="26"/>
        </w:rPr>
        <w:t>:</w:t>
      </w:r>
      <w:bookmarkEnd w:id="8"/>
    </w:p>
    <w:p w:rsidR="003F20F4" w:rsidRPr="005C1443" w:rsidRDefault="003F20F4" w:rsidP="003F20F4">
      <w:pPr>
        <w:tabs>
          <w:tab w:val="num" w:pos="390"/>
          <w:tab w:val="left" w:pos="540"/>
          <w:tab w:val="num" w:pos="720"/>
          <w:tab w:val="left" w:pos="5760"/>
        </w:tabs>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lastRenderedPageBreak/>
        <w:tab/>
      </w:r>
      <w:r w:rsidRPr="005C1443">
        <w:rPr>
          <w:rFonts w:asciiTheme="majorHAnsi" w:hAnsiTheme="majorHAnsi" w:cstheme="majorHAnsi"/>
          <w:color w:val="000000"/>
          <w:szCs w:val="26"/>
        </w:rPr>
        <w:tab/>
        <w:t xml:space="preserve">- Trình bày được phương pháp đo lưu lượng </w:t>
      </w:r>
      <w:proofErr w:type="gramStart"/>
      <w:r w:rsidRPr="005C1443">
        <w:rPr>
          <w:rFonts w:asciiTheme="majorHAnsi" w:hAnsiTheme="majorHAnsi" w:cstheme="majorHAnsi"/>
          <w:color w:val="000000"/>
          <w:szCs w:val="26"/>
        </w:rPr>
        <w:t>theo</w:t>
      </w:r>
      <w:proofErr w:type="gramEnd"/>
      <w:r w:rsidRPr="005C1443">
        <w:rPr>
          <w:rFonts w:asciiTheme="majorHAnsi" w:hAnsiTheme="majorHAnsi" w:cstheme="majorHAnsi"/>
          <w:color w:val="000000"/>
          <w:szCs w:val="26"/>
        </w:rPr>
        <w:t xml:space="preserve"> nguyên tắc chênh lệch áp suất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Để dùng cảm biến áp suất đo lưu lượng,</w:t>
      </w:r>
      <w:r w:rsidR="00B24E0E" w:rsidRPr="005C1443">
        <w:rPr>
          <w:rFonts w:asciiTheme="majorHAnsi" w:hAnsiTheme="majorHAnsi" w:cstheme="majorHAnsi"/>
          <w:color w:val="000000"/>
          <w:szCs w:val="26"/>
        </w:rPr>
        <w:t xml:space="preserve"> </w:t>
      </w:r>
      <w:r w:rsidRPr="005C1443">
        <w:rPr>
          <w:rFonts w:asciiTheme="majorHAnsi" w:hAnsiTheme="majorHAnsi" w:cstheme="majorHAnsi"/>
          <w:color w:val="000000"/>
          <w:szCs w:val="26"/>
        </w:rPr>
        <w:t>người ta đo sự chênh lệch áp suất (hiệu áp) giữa 2 vị trí ống có tiết diện dòng chảy khác nhau, các lưu lượng kế đo dựa trên hiệu áp (differential pressure flowmeter) được sử dụng rất phổ biến, đặc biệt là dùng với các chất lỏng, các thiết bị này cũng như hầu hết các lưu lượng kế khác gồm 2 thành phần cơ bản:</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 Thành phần 1: Là nguyên nhân gây lên sự thay đổi trong năng lượng động học, tạo nên sự thay đổi áp suất trong ống, thành phần này phải phù hợp với kích thước của đường ống, điều kiện dòng chảy, tính chất của lưu chất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 Thành phần 2: Đo sự chênh lệch áp và tín hiệu đầu ra được chuyển đổi thành giá trị lưu lượng</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 Định nghĩa áp suất: là lực tác dụng trên một đơn vị diện tích </w:t>
      </w:r>
    </w:p>
    <w:p w:rsidR="003F20F4" w:rsidRPr="005C1443" w:rsidRDefault="003F20F4" w:rsidP="003F20F4">
      <w:pPr>
        <w:widowControl w:val="0"/>
        <w:autoSpaceDE w:val="0"/>
        <w:autoSpaceDN w:val="0"/>
        <w:adjustRightInd w:val="0"/>
        <w:spacing w:line="360" w:lineRule="exact"/>
        <w:jc w:val="center"/>
        <w:rPr>
          <w:rFonts w:asciiTheme="majorHAnsi" w:hAnsiTheme="majorHAnsi" w:cstheme="majorHAnsi"/>
          <w:color w:val="000000"/>
          <w:szCs w:val="26"/>
        </w:rPr>
      </w:pPr>
      <w:r w:rsidRPr="005C1443">
        <w:rPr>
          <w:rFonts w:asciiTheme="majorHAnsi" w:hAnsiTheme="majorHAnsi" w:cstheme="majorHAnsi"/>
          <w:color w:val="000000"/>
          <w:szCs w:val="26"/>
        </w:rPr>
        <w:t>p = F/S</w:t>
      </w:r>
      <w:r w:rsidR="00B24E0E" w:rsidRPr="005C1443">
        <w:rPr>
          <w:rFonts w:asciiTheme="majorHAnsi" w:hAnsiTheme="majorHAnsi" w:cstheme="majorHAnsi"/>
          <w:color w:val="000000"/>
          <w:szCs w:val="26"/>
        </w:rPr>
        <w:tab/>
      </w:r>
      <w:r w:rsidR="00B24E0E" w:rsidRPr="005C1443">
        <w:rPr>
          <w:rFonts w:asciiTheme="majorHAnsi" w:hAnsiTheme="majorHAnsi" w:cstheme="majorHAnsi"/>
          <w:color w:val="000000"/>
          <w:szCs w:val="26"/>
        </w:rPr>
        <w:tab/>
      </w:r>
      <w:r w:rsidR="0075672C" w:rsidRPr="005C1443">
        <w:rPr>
          <w:rFonts w:asciiTheme="majorHAnsi" w:hAnsiTheme="majorHAnsi" w:cstheme="majorHAnsi"/>
          <w:i/>
          <w:color w:val="000000"/>
          <w:szCs w:val="26"/>
        </w:rPr>
        <w:t>(1</w:t>
      </w:r>
      <w:r w:rsidRPr="005C1443">
        <w:rPr>
          <w:rFonts w:asciiTheme="majorHAnsi" w:hAnsiTheme="majorHAnsi" w:cstheme="majorHAnsi"/>
          <w:i/>
          <w:color w:val="000000"/>
          <w:szCs w:val="26"/>
        </w:rPr>
        <w:t>-9)</w:t>
      </w:r>
    </w:p>
    <w:p w:rsidR="003F20F4" w:rsidRPr="005C1443" w:rsidRDefault="00B24E0E"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Trong đó</w:t>
      </w:r>
      <w:r w:rsidR="003F20F4" w:rsidRPr="005C1443">
        <w:rPr>
          <w:rFonts w:asciiTheme="majorHAnsi" w:hAnsiTheme="majorHAnsi" w:cstheme="majorHAnsi"/>
          <w:color w:val="000000"/>
          <w:szCs w:val="26"/>
        </w:rPr>
        <w:t>: p – áp suất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F – </w:t>
      </w:r>
      <w:proofErr w:type="gramStart"/>
      <w:r w:rsidRPr="005C1443">
        <w:rPr>
          <w:rFonts w:asciiTheme="majorHAnsi" w:hAnsiTheme="majorHAnsi" w:cstheme="majorHAnsi"/>
          <w:color w:val="000000"/>
          <w:szCs w:val="26"/>
        </w:rPr>
        <w:t>lực</w:t>
      </w:r>
      <w:proofErr w:type="gramEnd"/>
      <w:r w:rsidRPr="005C1443">
        <w:rPr>
          <w:rFonts w:asciiTheme="majorHAnsi" w:hAnsiTheme="majorHAnsi" w:cstheme="majorHAnsi"/>
          <w:color w:val="000000"/>
          <w:szCs w:val="26"/>
        </w:rPr>
        <w:t xml:space="preserve"> tác dụng (N)</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S – </w:t>
      </w:r>
      <w:proofErr w:type="gramStart"/>
      <w:r w:rsidRPr="005C1443">
        <w:rPr>
          <w:rFonts w:asciiTheme="majorHAnsi" w:hAnsiTheme="majorHAnsi" w:cstheme="majorHAnsi"/>
          <w:color w:val="000000"/>
          <w:szCs w:val="26"/>
        </w:rPr>
        <w:t>diện</w:t>
      </w:r>
      <w:proofErr w:type="gramEnd"/>
      <w:r w:rsidRPr="005C1443">
        <w:rPr>
          <w:rFonts w:asciiTheme="majorHAnsi" w:hAnsiTheme="majorHAnsi" w:cstheme="majorHAnsi"/>
          <w:color w:val="000000"/>
          <w:szCs w:val="26"/>
        </w:rPr>
        <w:t xml:space="preserve"> tích chịu tác dụng </w:t>
      </w:r>
      <w:r w:rsidR="00B24E0E" w:rsidRPr="005C1443">
        <w:rPr>
          <w:rFonts w:asciiTheme="majorHAnsi" w:hAnsiTheme="majorHAnsi" w:cstheme="majorHAnsi"/>
          <w:color w:val="000000"/>
          <w:szCs w:val="26"/>
        </w:rPr>
        <w:t>(</w:t>
      </w:r>
      <w:r w:rsidRPr="005C1443">
        <w:rPr>
          <w:rFonts w:asciiTheme="majorHAnsi" w:hAnsiTheme="majorHAnsi" w:cstheme="majorHAnsi"/>
          <w:color w:val="000000"/>
          <w:szCs w:val="26"/>
        </w:rPr>
        <w:t>m</w:t>
      </w:r>
      <w:r w:rsidRPr="005C1443">
        <w:rPr>
          <w:rFonts w:asciiTheme="majorHAnsi" w:hAnsiTheme="majorHAnsi" w:cstheme="majorHAnsi"/>
          <w:color w:val="000000"/>
          <w:position w:val="5"/>
          <w:szCs w:val="26"/>
          <w:vertAlign w:val="superscript"/>
        </w:rPr>
        <w:t>2</w:t>
      </w:r>
      <w:r w:rsidRPr="005C1443">
        <w:rPr>
          <w:rFonts w:asciiTheme="majorHAnsi" w:hAnsiTheme="majorHAnsi" w:cstheme="majorHAnsi"/>
          <w:color w:val="000000"/>
          <w:szCs w:val="26"/>
        </w:rPr>
        <w: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color w:val="000000"/>
          <w:szCs w:val="26"/>
        </w:rPr>
        <w:t xml:space="preserve">  </w:t>
      </w:r>
      <w:r w:rsidRPr="005C1443">
        <w:rPr>
          <w:rFonts w:asciiTheme="majorHAnsi" w:hAnsiTheme="majorHAnsi" w:cstheme="majorHAnsi"/>
          <w:color w:val="000000"/>
          <w:szCs w:val="26"/>
          <w:lang w:val="pt-BR"/>
        </w:rPr>
        <w:t>Đơn vị áp suất : Pascal (Pa) (1 Pa = 1  N/m</w:t>
      </w:r>
      <w:r w:rsidRPr="005C1443">
        <w:rPr>
          <w:rFonts w:asciiTheme="majorHAnsi" w:hAnsiTheme="majorHAnsi" w:cstheme="majorHAnsi"/>
          <w:color w:val="000000"/>
          <w:position w:val="5"/>
          <w:szCs w:val="26"/>
          <w:vertAlign w:val="superscript"/>
          <w:lang w:val="pt-BR"/>
        </w:rPr>
        <w:t xml:space="preserve">2 </w:t>
      </w:r>
      <w:r w:rsidRPr="005C1443">
        <w:rPr>
          <w:rFonts w:asciiTheme="majorHAnsi" w:hAnsiTheme="majorHAnsi" w:cstheme="majorHAnsi"/>
          <w:color w:val="000000"/>
          <w:szCs w:val="26"/>
          <w:lang w:val="pt-BR"/>
        </w:rPr>
        <w:t>)</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lang w:val="pt-BR"/>
        </w:rPr>
      </w:pPr>
      <w:r w:rsidRPr="005C1443">
        <w:rPr>
          <w:rFonts w:asciiTheme="majorHAnsi" w:hAnsiTheme="majorHAnsi" w:cstheme="majorHAnsi"/>
          <w:i/>
          <w:color w:val="000000"/>
          <w:szCs w:val="26"/>
          <w:lang w:val="pt-BR"/>
        </w:rPr>
        <w:t xml:space="preserve">  </w:t>
      </w:r>
      <w:r w:rsidRPr="005C1443">
        <w:rPr>
          <w:rFonts w:asciiTheme="majorHAnsi" w:hAnsiTheme="majorHAnsi" w:cstheme="majorHAnsi"/>
          <w:color w:val="000000"/>
          <w:szCs w:val="26"/>
          <w:lang w:val="pt-BR"/>
        </w:rPr>
        <w:t>Ngoài ra còn sử dụng các đơn vị khác : bar , at , mmHg , ….</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Bộ phận tạo nên sự chênh lệch áp suất :</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i/>
          <w:color w:val="000000"/>
          <w:szCs w:val="26"/>
          <w:lang w:val="pt-BR"/>
        </w:rPr>
      </w:pPr>
      <w:r w:rsidRPr="005C1443">
        <w:rPr>
          <w:rFonts w:asciiTheme="majorHAnsi" w:hAnsiTheme="majorHAnsi" w:cstheme="majorHAnsi"/>
          <w:color w:val="000000"/>
          <w:szCs w:val="26"/>
          <w:lang w:val="pt-BR"/>
        </w:rPr>
        <w:t xml:space="preserve">  Dù hiện nay đã có nhiều phương pháp đo lưu lượng được phát triển, song phương pháp đo lưu lượng bằng ống co vẫn được ứng dụng rất rộng rãi trong công nghiệp và các lĩnh vực khác, ống co dùng để tạo sự chênh lệch áp suất giữa vị trí ống chưa co và ống đã co, nên ống co phải dùng các linh kiện cơ học rất bền bỉ, cấu trúc đơn giản và không có các phần tử di động để chịu được những điều kiện vô cùng khắc nghiệt trong công nghiệp. Phương pháp đo sử dụng Pitottube cũng dựa trên sự chênh lệch áp suất nhưng không tạo sự co trực tiếp trên dòng chảy</w:t>
      </w:r>
      <w:r w:rsidRPr="005C1443">
        <w:rPr>
          <w:rFonts w:asciiTheme="majorHAnsi" w:hAnsiTheme="majorHAnsi" w:cstheme="majorHAnsi"/>
          <w:i/>
          <w:color w:val="000000"/>
          <w:szCs w:val="26"/>
          <w:lang w:val="pt-BR"/>
        </w:rPr>
        <w:t xml:space="preserve">     </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 Ống co Venturi:</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lang w:val="pt-BR"/>
        </w:rPr>
      </w:pPr>
      <w:r w:rsidRPr="005C1443">
        <w:rPr>
          <w:rFonts w:asciiTheme="majorHAnsi" w:hAnsiTheme="majorHAnsi" w:cstheme="majorHAnsi"/>
          <w:color w:val="000000"/>
          <w:szCs w:val="26"/>
          <w:lang w:val="pt-BR"/>
        </w:rPr>
        <w:t xml:space="preserve">  Nguyên tắc: Phương pháp đo lưu lượng bằng ống co dựa trên định luật liên tục và phương trình năng lượng của Bernoulli</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rPr>
      </w:pPr>
      <w:r w:rsidRPr="005C1443">
        <w:rPr>
          <w:rFonts w:asciiTheme="majorHAnsi" w:hAnsiTheme="majorHAnsi" w:cstheme="majorHAnsi"/>
          <w:color w:val="000000"/>
          <w:szCs w:val="26"/>
          <w:lang w:val="pt-BR"/>
        </w:rPr>
        <w:t xml:space="preserve"> </w:t>
      </w:r>
      <w:proofErr w:type="spellStart"/>
      <w:r w:rsidRPr="005C1443">
        <w:rPr>
          <w:rFonts w:asciiTheme="majorHAnsi" w:hAnsiTheme="majorHAnsi" w:cstheme="majorHAnsi"/>
          <w:color w:val="000000"/>
          <w:szCs w:val="26"/>
        </w:rPr>
        <w:t>Phương</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trình</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liên</w:t>
      </w:r>
      <w:proofErr w:type="spellEnd"/>
      <w:r w:rsidRPr="005C1443">
        <w:rPr>
          <w:rFonts w:asciiTheme="majorHAnsi" w:hAnsiTheme="majorHAnsi" w:cstheme="majorHAnsi"/>
          <w:color w:val="000000"/>
          <w:szCs w:val="26"/>
        </w:rPr>
        <w:t xml:space="preserve"> </w:t>
      </w:r>
      <w:proofErr w:type="spellStart"/>
      <w:proofErr w:type="gramStart"/>
      <w:r w:rsidRPr="005C1443">
        <w:rPr>
          <w:rFonts w:asciiTheme="majorHAnsi" w:hAnsiTheme="majorHAnsi" w:cstheme="majorHAnsi"/>
          <w:color w:val="000000"/>
          <w:szCs w:val="26"/>
        </w:rPr>
        <w:t>tục</w:t>
      </w:r>
      <w:proofErr w:type="spellEnd"/>
      <w:r w:rsidRPr="005C1443">
        <w:rPr>
          <w:rFonts w:asciiTheme="majorHAnsi" w:hAnsiTheme="majorHAnsi" w:cstheme="majorHAnsi"/>
          <w:color w:val="000000"/>
          <w:szCs w:val="26"/>
        </w:rPr>
        <w:t xml:space="preserve"> :</w:t>
      </w:r>
      <w:proofErr w:type="gramEnd"/>
      <w:r w:rsidRPr="005C1443">
        <w:rPr>
          <w:rFonts w:asciiTheme="majorHAnsi" w:hAnsiTheme="majorHAnsi" w:cstheme="majorHAnsi"/>
          <w:color w:val="000000"/>
          <w:szCs w:val="26"/>
        </w:rPr>
        <w:t xml:space="preserve"> </w:t>
      </w:r>
      <w:r w:rsidRPr="005C1443">
        <w:rPr>
          <w:rFonts w:asciiTheme="majorHAnsi" w:hAnsiTheme="majorHAnsi" w:cstheme="majorHAnsi"/>
          <w:color w:val="000000"/>
          <w:position w:val="-10"/>
          <w:szCs w:val="26"/>
        </w:rPr>
        <w:object w:dxaOrig="1180" w:dyaOrig="340">
          <v:shape id="_x0000_i1042" type="#_x0000_t75" style="width:59.25pt;height:17.25pt" o:ole="">
            <v:imagedata r:id="rId43" o:title=""/>
          </v:shape>
          <o:OLEObject Type="Embed" ProgID="Equation.3" ShapeID="_x0000_i1042" DrawAspect="Content" ObjectID="_1590212846" r:id="rId44"/>
        </w:object>
      </w:r>
      <w:r w:rsidRPr="005C1443">
        <w:rPr>
          <w:rFonts w:asciiTheme="majorHAnsi" w:hAnsiTheme="majorHAnsi" w:cstheme="majorHAnsi"/>
          <w:color w:val="000000"/>
          <w:szCs w:val="26"/>
        </w:rPr>
        <w:t xml:space="preserve"> hay </w:t>
      </w:r>
      <w:r w:rsidRPr="005C1443">
        <w:rPr>
          <w:rFonts w:asciiTheme="majorHAnsi" w:hAnsiTheme="majorHAnsi" w:cstheme="majorHAnsi"/>
          <w:color w:val="000000"/>
          <w:position w:val="-6"/>
          <w:szCs w:val="26"/>
        </w:rPr>
        <w:object w:dxaOrig="1140" w:dyaOrig="279">
          <v:shape id="_x0000_i1043" type="#_x0000_t75" style="width:57pt;height:14.25pt" o:ole="">
            <v:imagedata r:id="rId45" o:title=""/>
          </v:shape>
          <o:OLEObject Type="Embed" ProgID="Equation.3" ShapeID="_x0000_i1043" DrawAspect="Content" ObjectID="_1590212847" r:id="rId46"/>
        </w:object>
      </w:r>
      <w:r w:rsidRPr="005C1443">
        <w:rPr>
          <w:rFonts w:asciiTheme="majorHAnsi" w:hAnsiTheme="majorHAnsi" w:cstheme="majorHAnsi"/>
          <w:color w:val="000000"/>
          <w:szCs w:val="26"/>
        </w:rPr>
        <w:t xml:space="preserve">           </w:t>
      </w:r>
      <w:r w:rsidR="0075672C" w:rsidRPr="005C1443">
        <w:rPr>
          <w:rFonts w:asciiTheme="majorHAnsi" w:hAnsiTheme="majorHAnsi" w:cstheme="majorHAnsi"/>
          <w:i/>
          <w:color w:val="000000"/>
          <w:szCs w:val="26"/>
        </w:rPr>
        <w:t>(1</w:t>
      </w:r>
      <w:r w:rsidRPr="005C1443">
        <w:rPr>
          <w:rFonts w:asciiTheme="majorHAnsi" w:hAnsiTheme="majorHAnsi" w:cstheme="majorHAnsi"/>
          <w:i/>
          <w:color w:val="000000"/>
          <w:szCs w:val="26"/>
        </w:rPr>
        <w:t>-10)</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rPr>
      </w:pPr>
      <w:r w:rsidRPr="005C1443">
        <w:rPr>
          <w:rFonts w:asciiTheme="majorHAnsi" w:hAnsiTheme="majorHAnsi" w:cstheme="majorHAnsi"/>
          <w:i/>
          <w:color w:val="000000"/>
          <w:szCs w:val="26"/>
        </w:rPr>
        <w:t xml:space="preserve"> </w:t>
      </w:r>
      <w:r w:rsidRPr="005C1443">
        <w:rPr>
          <w:rFonts w:asciiTheme="majorHAnsi" w:hAnsiTheme="majorHAnsi" w:cstheme="majorHAnsi"/>
          <w:color w:val="000000"/>
          <w:szCs w:val="26"/>
        </w:rPr>
        <w:t xml:space="preserve">Phương trình Bernoulli: </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i/>
          <w:color w:val="000000"/>
          <w:szCs w:val="26"/>
        </w:rPr>
      </w:pPr>
      <w:r w:rsidRPr="005C1443">
        <w:rPr>
          <w:rFonts w:asciiTheme="majorHAnsi" w:hAnsiTheme="majorHAnsi" w:cstheme="majorHAnsi"/>
          <w:i/>
          <w:color w:val="000000"/>
          <w:position w:val="-24"/>
          <w:szCs w:val="26"/>
        </w:rPr>
        <w:object w:dxaOrig="3420" w:dyaOrig="660">
          <v:shape id="_x0000_i1044" type="#_x0000_t75" style="width:171pt;height:33pt" o:ole="">
            <v:imagedata r:id="rId47" o:title=""/>
          </v:shape>
          <o:OLEObject Type="Embed" ProgID="Equation.3" ShapeID="_x0000_i1044" DrawAspect="Content" ObjectID="_1590212848" r:id="rId48"/>
        </w:object>
      </w:r>
      <w:r w:rsidRPr="005C1443">
        <w:rPr>
          <w:rFonts w:asciiTheme="majorHAnsi" w:hAnsiTheme="majorHAnsi" w:cstheme="majorHAnsi"/>
          <w:i/>
          <w:color w:val="000000"/>
          <w:szCs w:val="26"/>
        </w:rPr>
        <w:t xml:space="preserve"> </w:t>
      </w:r>
      <w:proofErr w:type="gramStart"/>
      <w:r w:rsidRPr="005C1443">
        <w:rPr>
          <w:rFonts w:asciiTheme="majorHAnsi" w:hAnsiTheme="majorHAnsi" w:cstheme="majorHAnsi"/>
          <w:i/>
          <w:color w:val="000000"/>
          <w:szCs w:val="26"/>
        </w:rPr>
        <w:t>hay</w:t>
      </w:r>
      <w:proofErr w:type="gramEnd"/>
      <w:r w:rsidRPr="005C1443">
        <w:rPr>
          <w:rFonts w:asciiTheme="majorHAnsi" w:hAnsiTheme="majorHAnsi" w:cstheme="majorHAnsi"/>
          <w:i/>
          <w:color w:val="000000"/>
          <w:szCs w:val="26"/>
        </w:rPr>
        <w:t xml:space="preserve"> </w:t>
      </w:r>
      <w:r w:rsidRPr="005C1443">
        <w:rPr>
          <w:rFonts w:asciiTheme="majorHAnsi" w:hAnsiTheme="majorHAnsi" w:cstheme="majorHAnsi"/>
          <w:i/>
          <w:color w:val="000000"/>
          <w:position w:val="-24"/>
          <w:szCs w:val="26"/>
        </w:rPr>
        <w:object w:dxaOrig="2240" w:dyaOrig="660">
          <v:shape id="_x0000_i1045" type="#_x0000_t75" style="width:111.75pt;height:33pt" o:ole="">
            <v:imagedata r:id="rId49" o:title=""/>
          </v:shape>
          <o:OLEObject Type="Embed" ProgID="Equation.3" ShapeID="_x0000_i1045" DrawAspect="Content" ObjectID="_1590212849" r:id="rId50"/>
        </w:object>
      </w:r>
      <w:r w:rsidRPr="005C1443">
        <w:rPr>
          <w:rFonts w:asciiTheme="majorHAnsi" w:hAnsiTheme="majorHAnsi" w:cstheme="majorHAnsi"/>
          <w:i/>
          <w:color w:val="000000"/>
          <w:szCs w:val="26"/>
        </w:rPr>
        <w:t xml:space="preserve">    </w:t>
      </w:r>
      <w:r w:rsidR="0075672C" w:rsidRPr="005C1443">
        <w:rPr>
          <w:rFonts w:asciiTheme="majorHAnsi" w:hAnsiTheme="majorHAnsi" w:cstheme="majorHAnsi"/>
          <w:i/>
          <w:color w:val="000000"/>
          <w:szCs w:val="26"/>
        </w:rPr>
        <w:t>(1</w:t>
      </w:r>
      <w:r w:rsidRPr="005C1443">
        <w:rPr>
          <w:rFonts w:asciiTheme="majorHAnsi" w:hAnsiTheme="majorHAnsi" w:cstheme="majorHAnsi"/>
          <w:i/>
          <w:color w:val="000000"/>
          <w:szCs w:val="26"/>
        </w:rPr>
        <w:t>-11)</w:t>
      </w:r>
    </w:p>
    <w:p w:rsidR="003F20F4" w:rsidRPr="005C1443" w:rsidRDefault="00B24E0E" w:rsidP="003F20F4">
      <w:pPr>
        <w:widowControl w:val="0"/>
        <w:autoSpaceDE w:val="0"/>
        <w:autoSpaceDN w:val="0"/>
        <w:adjustRightInd w:val="0"/>
        <w:spacing w:line="360" w:lineRule="auto"/>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Áp dụng </w:t>
      </w:r>
      <w:proofErr w:type="spellStart"/>
      <w:r w:rsidRPr="005C1443">
        <w:rPr>
          <w:rFonts w:asciiTheme="majorHAnsi" w:hAnsiTheme="majorHAnsi" w:cstheme="majorHAnsi"/>
          <w:color w:val="000000"/>
          <w:szCs w:val="26"/>
        </w:rPr>
        <w:t>cho</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ống</w:t>
      </w:r>
      <w:proofErr w:type="spellEnd"/>
      <w:r w:rsidRPr="005C1443">
        <w:rPr>
          <w:rFonts w:asciiTheme="majorHAnsi" w:hAnsiTheme="majorHAnsi" w:cstheme="majorHAnsi"/>
          <w:color w:val="000000"/>
          <w:szCs w:val="26"/>
        </w:rPr>
        <w:t xml:space="preserve"> co </w:t>
      </w:r>
      <w:proofErr w:type="spellStart"/>
      <w:r w:rsidRPr="005C1443">
        <w:rPr>
          <w:rFonts w:asciiTheme="majorHAnsi" w:hAnsiTheme="majorHAnsi" w:cstheme="majorHAnsi"/>
          <w:color w:val="000000"/>
          <w:szCs w:val="26"/>
        </w:rPr>
        <w:t>Venturi</w:t>
      </w:r>
      <w:proofErr w:type="spellEnd"/>
      <w:r w:rsidR="003F20F4" w:rsidRPr="005C1443">
        <w:rPr>
          <w:rFonts w:asciiTheme="majorHAnsi" w:hAnsiTheme="majorHAnsi" w:cstheme="majorHAnsi"/>
          <w:color w:val="000000"/>
          <w:szCs w:val="26"/>
        </w:rPr>
        <w:t xml:space="preserve">: </w:t>
      </w:r>
      <w:r w:rsidR="003F20F4" w:rsidRPr="005C1443">
        <w:rPr>
          <w:rFonts w:asciiTheme="majorHAnsi" w:hAnsiTheme="majorHAnsi" w:cstheme="majorHAnsi"/>
          <w:color w:val="000000"/>
          <w:position w:val="-24"/>
          <w:szCs w:val="26"/>
        </w:rPr>
        <w:object w:dxaOrig="2060" w:dyaOrig="660">
          <v:shape id="_x0000_i1046" type="#_x0000_t75" style="width:102.75pt;height:33pt" o:ole="">
            <v:imagedata r:id="rId51" o:title=""/>
          </v:shape>
          <o:OLEObject Type="Embed" ProgID="Equation.3" ShapeID="_x0000_i1046" DrawAspect="Content" ObjectID="_1590212850" r:id="rId52"/>
        </w:object>
      </w:r>
      <w:r w:rsidR="003F20F4" w:rsidRPr="005C1443">
        <w:rPr>
          <w:rFonts w:asciiTheme="majorHAnsi" w:hAnsiTheme="majorHAnsi" w:cstheme="majorHAnsi"/>
          <w:color w:val="000000"/>
          <w:szCs w:val="26"/>
        </w:rPr>
        <w:t xml:space="preserve">          </w:t>
      </w:r>
      <w:r w:rsidR="0075672C" w:rsidRPr="005C1443">
        <w:rPr>
          <w:rFonts w:asciiTheme="majorHAnsi" w:hAnsiTheme="majorHAnsi" w:cstheme="majorHAnsi"/>
          <w:i/>
          <w:color w:val="000000"/>
          <w:szCs w:val="26"/>
        </w:rPr>
        <w:t>(1</w:t>
      </w:r>
      <w:r w:rsidR="003F20F4" w:rsidRPr="005C1443">
        <w:rPr>
          <w:rFonts w:asciiTheme="majorHAnsi" w:hAnsiTheme="majorHAnsi" w:cstheme="majorHAnsi"/>
          <w:i/>
          <w:color w:val="000000"/>
          <w:szCs w:val="26"/>
        </w:rPr>
        <w:t>-12)</w:t>
      </w:r>
    </w:p>
    <w:p w:rsidR="003F20F4" w:rsidRPr="005C1443" w:rsidRDefault="003F20F4" w:rsidP="003F20F4">
      <w:pPr>
        <w:widowControl w:val="0"/>
        <w:autoSpaceDE w:val="0"/>
        <w:autoSpaceDN w:val="0"/>
        <w:adjustRightInd w:val="0"/>
        <w:spacing w:line="276" w:lineRule="auto"/>
        <w:jc w:val="both"/>
        <w:rPr>
          <w:rFonts w:asciiTheme="majorHAnsi" w:hAnsiTheme="majorHAnsi" w:cstheme="majorHAnsi"/>
          <w:color w:val="000000"/>
          <w:szCs w:val="26"/>
        </w:rPr>
      </w:pPr>
      <w:r w:rsidRPr="005C1443">
        <w:rPr>
          <w:rFonts w:asciiTheme="majorHAnsi" w:hAnsiTheme="majorHAnsi" w:cstheme="majorHAnsi"/>
          <w:color w:val="000000"/>
          <w:szCs w:val="26"/>
        </w:rPr>
        <w:lastRenderedPageBreak/>
        <w:t xml:space="preserve"> Trong đó:      A1 - là diện tích trước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A2 - là diện tích ở vị trí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u</w:t>
      </w:r>
      <w:r w:rsidRPr="005C1443">
        <w:rPr>
          <w:rFonts w:asciiTheme="majorHAnsi" w:hAnsiTheme="majorHAnsi" w:cstheme="majorHAnsi"/>
          <w:color w:val="000000"/>
          <w:szCs w:val="26"/>
          <w:vertAlign w:val="subscript"/>
        </w:rPr>
        <w:t>1</w:t>
      </w:r>
      <w:r w:rsidRPr="005C1443">
        <w:rPr>
          <w:rFonts w:asciiTheme="majorHAnsi" w:hAnsiTheme="majorHAnsi" w:cstheme="majorHAnsi"/>
          <w:color w:val="000000"/>
          <w:szCs w:val="26"/>
        </w:rPr>
        <w:t xml:space="preserve"> - là vận tốc trước vị trí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u</w:t>
      </w:r>
      <w:r w:rsidRPr="005C1443">
        <w:rPr>
          <w:rFonts w:asciiTheme="majorHAnsi" w:hAnsiTheme="majorHAnsi" w:cstheme="majorHAnsi"/>
          <w:color w:val="000000"/>
          <w:szCs w:val="26"/>
          <w:vertAlign w:val="subscript"/>
        </w:rPr>
        <w:t>2</w:t>
      </w:r>
      <w:r w:rsidRPr="005C1443">
        <w:rPr>
          <w:rFonts w:asciiTheme="majorHAnsi" w:hAnsiTheme="majorHAnsi" w:cstheme="majorHAnsi"/>
          <w:color w:val="000000"/>
          <w:szCs w:val="26"/>
        </w:rPr>
        <w:t xml:space="preserve"> - là vận tốc ở vị trí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p</w:t>
      </w:r>
      <w:r w:rsidRPr="005C1443">
        <w:rPr>
          <w:rFonts w:asciiTheme="majorHAnsi" w:hAnsiTheme="majorHAnsi" w:cstheme="majorHAnsi"/>
          <w:color w:val="000000"/>
          <w:szCs w:val="26"/>
          <w:vertAlign w:val="subscript"/>
        </w:rPr>
        <w:t>1</w:t>
      </w:r>
      <w:r w:rsidRPr="005C1443">
        <w:rPr>
          <w:rFonts w:asciiTheme="majorHAnsi" w:hAnsiTheme="majorHAnsi" w:cstheme="majorHAnsi"/>
          <w:color w:val="000000"/>
          <w:szCs w:val="26"/>
        </w:rPr>
        <w:t xml:space="preserve"> - là áp suất trước vị trí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P</w:t>
      </w:r>
      <w:r w:rsidRPr="005C1443">
        <w:rPr>
          <w:rFonts w:asciiTheme="majorHAnsi" w:hAnsiTheme="majorHAnsi" w:cstheme="majorHAnsi"/>
          <w:color w:val="000000"/>
          <w:szCs w:val="26"/>
          <w:vertAlign w:val="subscript"/>
        </w:rPr>
        <w:t>2</w:t>
      </w:r>
      <w:r w:rsidRPr="005C1443">
        <w:rPr>
          <w:rFonts w:asciiTheme="majorHAnsi" w:hAnsiTheme="majorHAnsi" w:cstheme="majorHAnsi"/>
          <w:color w:val="000000"/>
          <w:szCs w:val="26"/>
        </w:rPr>
        <w:t xml:space="preserve"> - là áp suất ở vị trí co </w:t>
      </w:r>
    </w:p>
    <w:p w:rsidR="003F20F4" w:rsidRPr="005C1443" w:rsidRDefault="003F20F4" w:rsidP="003F20F4">
      <w:pPr>
        <w:widowControl w:val="0"/>
        <w:tabs>
          <w:tab w:val="left" w:pos="1680"/>
        </w:tabs>
        <w:autoSpaceDE w:val="0"/>
        <w:autoSpaceDN w:val="0"/>
        <w:adjustRightInd w:val="0"/>
        <w:spacing w:line="276" w:lineRule="auto"/>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Pr="005C1443">
        <w:rPr>
          <w:rFonts w:asciiTheme="majorHAnsi" w:hAnsiTheme="majorHAnsi" w:cstheme="majorHAnsi"/>
          <w:szCs w:val="26"/>
        </w:rPr>
        <w:t>ρ</w:t>
      </w:r>
      <w:r w:rsidR="00B24E0E" w:rsidRPr="005C1443">
        <w:rPr>
          <w:rFonts w:asciiTheme="majorHAnsi" w:hAnsiTheme="majorHAnsi" w:cstheme="majorHAnsi"/>
          <w:szCs w:val="26"/>
        </w:rPr>
        <w:t xml:space="preserve"> </w:t>
      </w:r>
      <w:r w:rsidRPr="005C1443">
        <w:rPr>
          <w:rFonts w:asciiTheme="majorHAnsi" w:hAnsiTheme="majorHAnsi" w:cstheme="majorHAnsi"/>
          <w:szCs w:val="26"/>
        </w:rPr>
        <w:t xml:space="preserve">- </w:t>
      </w:r>
      <w:proofErr w:type="gramStart"/>
      <w:r w:rsidRPr="005C1443">
        <w:rPr>
          <w:rFonts w:asciiTheme="majorHAnsi" w:hAnsiTheme="majorHAnsi" w:cstheme="majorHAnsi"/>
          <w:szCs w:val="26"/>
        </w:rPr>
        <w:t>là</w:t>
      </w:r>
      <w:proofErr w:type="gramEnd"/>
      <w:r w:rsidRPr="005C1443">
        <w:rPr>
          <w:rFonts w:asciiTheme="majorHAnsi" w:hAnsiTheme="majorHAnsi" w:cstheme="majorHAnsi"/>
          <w:szCs w:val="26"/>
        </w:rPr>
        <w:t xml:space="preserve"> khối lượng riêng</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h</w:t>
      </w:r>
      <w:r w:rsidRPr="005C1443">
        <w:rPr>
          <w:rFonts w:asciiTheme="majorHAnsi" w:hAnsiTheme="majorHAnsi" w:cstheme="majorHAnsi"/>
          <w:color w:val="000000"/>
          <w:szCs w:val="26"/>
          <w:vertAlign w:val="subscript"/>
        </w:rPr>
        <w:t>1</w:t>
      </w:r>
      <w:r w:rsidRPr="005C1443">
        <w:rPr>
          <w:rFonts w:asciiTheme="majorHAnsi" w:hAnsiTheme="majorHAnsi" w:cstheme="majorHAnsi"/>
          <w:color w:val="000000"/>
          <w:szCs w:val="26"/>
        </w:rPr>
        <w:t xml:space="preserve"> - là độ cao ở vị trí trước co</w:t>
      </w:r>
    </w:p>
    <w:p w:rsidR="003F20F4" w:rsidRPr="005C1443" w:rsidRDefault="003F20F4" w:rsidP="003F20F4">
      <w:pPr>
        <w:widowControl w:val="0"/>
        <w:autoSpaceDE w:val="0"/>
        <w:autoSpaceDN w:val="0"/>
        <w:adjustRightInd w:val="0"/>
        <w:spacing w:line="276" w:lineRule="auto"/>
        <w:ind w:left="1620"/>
        <w:jc w:val="both"/>
        <w:rPr>
          <w:rFonts w:asciiTheme="majorHAnsi" w:hAnsiTheme="majorHAnsi" w:cstheme="majorHAnsi"/>
          <w:color w:val="000000"/>
          <w:szCs w:val="26"/>
        </w:rPr>
      </w:pPr>
      <w:r w:rsidRPr="005C1443">
        <w:rPr>
          <w:rFonts w:asciiTheme="majorHAnsi" w:hAnsiTheme="majorHAnsi" w:cstheme="majorHAnsi"/>
          <w:color w:val="000000"/>
          <w:szCs w:val="26"/>
        </w:rPr>
        <w:t>h</w:t>
      </w:r>
      <w:r w:rsidRPr="005C1443">
        <w:rPr>
          <w:rFonts w:asciiTheme="majorHAnsi" w:hAnsiTheme="majorHAnsi" w:cstheme="majorHAnsi"/>
          <w:color w:val="000000"/>
          <w:szCs w:val="26"/>
          <w:vertAlign w:val="subscript"/>
        </w:rPr>
        <w:t>2</w:t>
      </w:r>
      <w:r w:rsidRPr="005C1443">
        <w:rPr>
          <w:rFonts w:asciiTheme="majorHAnsi" w:hAnsiTheme="majorHAnsi" w:cstheme="majorHAnsi"/>
          <w:color w:val="000000"/>
          <w:szCs w:val="26"/>
        </w:rPr>
        <w:t xml:space="preserve"> - là độ cao ở vị trí sau co</w:t>
      </w:r>
    </w:p>
    <w:p w:rsidR="003F20F4" w:rsidRPr="005C1443" w:rsidRDefault="003F20F4" w:rsidP="003F20F4">
      <w:pPr>
        <w:widowControl w:val="0"/>
        <w:autoSpaceDE w:val="0"/>
        <w:autoSpaceDN w:val="0"/>
        <w:adjustRightInd w:val="0"/>
        <w:spacing w:line="360" w:lineRule="auto"/>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Ở nơi ống có diện tích bị thu nhỏ, vận tốc dòng chảy gia tăng, với phương trình năng lượng của Bernoulli, năng lượng của dòng chảy là tổng năng lượng áp suất tĩnh và động năng (vận tốc) là một hằng số</w:t>
      </w:r>
    </w:p>
    <w:p w:rsidR="003F20F4" w:rsidRPr="005C1443" w:rsidRDefault="003F20F4" w:rsidP="003F20F4">
      <w:pPr>
        <w:widowControl w:val="0"/>
        <w:autoSpaceDE w:val="0"/>
        <w:autoSpaceDN w:val="0"/>
        <w:adjustRightInd w:val="0"/>
        <w:jc w:val="center"/>
        <w:rPr>
          <w:rFonts w:asciiTheme="majorHAnsi" w:hAnsiTheme="majorHAnsi" w:cstheme="majorHAnsi"/>
          <w:color w:val="000000"/>
          <w:szCs w:val="26"/>
        </w:rPr>
      </w:pPr>
      <w:r w:rsidRPr="005C1443">
        <w:rPr>
          <w:rFonts w:asciiTheme="majorHAnsi" w:hAnsiTheme="majorHAnsi" w:cstheme="majorHAnsi"/>
          <w:noProof/>
          <w:color w:val="000000"/>
          <w:szCs w:val="26"/>
        </w:rPr>
        <w:drawing>
          <wp:inline distT="0" distB="0" distL="0" distR="0">
            <wp:extent cx="4676775" cy="2200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200275"/>
                    </a:xfrm>
                    <a:prstGeom prst="rect">
                      <a:avLst/>
                    </a:prstGeom>
                    <a:noFill/>
                    <a:ln>
                      <a:noFill/>
                    </a:ln>
                  </pic:spPr>
                </pic:pic>
              </a:graphicData>
            </a:graphic>
          </wp:inline>
        </w:drawing>
      </w:r>
    </w:p>
    <w:p w:rsidR="003F20F4" w:rsidRPr="005C1443" w:rsidRDefault="003F20F4" w:rsidP="003F20F4">
      <w:pPr>
        <w:rPr>
          <w:rFonts w:asciiTheme="majorHAnsi" w:hAnsiTheme="majorHAnsi" w:cstheme="majorHAnsi"/>
          <w:szCs w:val="26"/>
        </w:rPr>
      </w:pPr>
    </w:p>
    <w:p w:rsidR="003F20F4" w:rsidRPr="005C1443" w:rsidRDefault="0075672C" w:rsidP="003F20F4">
      <w:pPr>
        <w:tabs>
          <w:tab w:val="left" w:pos="3920"/>
        </w:tabs>
        <w:spacing w:line="360" w:lineRule="auto"/>
        <w:jc w:val="center"/>
        <w:rPr>
          <w:rFonts w:asciiTheme="majorHAnsi" w:hAnsiTheme="majorHAnsi" w:cstheme="majorHAnsi"/>
          <w:i/>
          <w:szCs w:val="26"/>
        </w:rPr>
      </w:pPr>
      <w:proofErr w:type="spellStart"/>
      <w:r w:rsidRPr="005C1443">
        <w:rPr>
          <w:rFonts w:asciiTheme="majorHAnsi" w:hAnsiTheme="majorHAnsi" w:cstheme="majorHAnsi"/>
          <w:i/>
          <w:szCs w:val="26"/>
        </w:rPr>
        <w:t>Hình</w:t>
      </w:r>
      <w:proofErr w:type="spellEnd"/>
      <w:r w:rsidRPr="005C1443">
        <w:rPr>
          <w:rFonts w:asciiTheme="majorHAnsi" w:hAnsiTheme="majorHAnsi" w:cstheme="majorHAnsi"/>
          <w:i/>
          <w:szCs w:val="26"/>
        </w:rPr>
        <w:t xml:space="preserve"> 1</w:t>
      </w:r>
      <w:r w:rsidR="003F20F4" w:rsidRPr="005C1443">
        <w:rPr>
          <w:rFonts w:asciiTheme="majorHAnsi" w:hAnsiTheme="majorHAnsi" w:cstheme="majorHAnsi"/>
          <w:i/>
          <w:szCs w:val="26"/>
        </w:rPr>
        <w:t xml:space="preserve">.5 </w:t>
      </w:r>
      <w:proofErr w:type="spellStart"/>
      <w:r w:rsidR="003F20F4" w:rsidRPr="005C1443">
        <w:rPr>
          <w:rFonts w:asciiTheme="majorHAnsi" w:hAnsiTheme="majorHAnsi" w:cstheme="majorHAnsi"/>
          <w:i/>
          <w:szCs w:val="26"/>
        </w:rPr>
        <w:t>Ống</w:t>
      </w:r>
      <w:proofErr w:type="spellEnd"/>
      <w:r w:rsidR="003F20F4" w:rsidRPr="005C1443">
        <w:rPr>
          <w:rFonts w:asciiTheme="majorHAnsi" w:hAnsiTheme="majorHAnsi" w:cstheme="majorHAnsi"/>
          <w:i/>
          <w:szCs w:val="26"/>
        </w:rPr>
        <w:t xml:space="preserve"> </w:t>
      </w:r>
      <w:proofErr w:type="spellStart"/>
      <w:r w:rsidR="003F20F4" w:rsidRPr="005C1443">
        <w:rPr>
          <w:rFonts w:asciiTheme="majorHAnsi" w:hAnsiTheme="majorHAnsi" w:cstheme="majorHAnsi"/>
          <w:i/>
          <w:szCs w:val="26"/>
        </w:rPr>
        <w:t>Venturi</w:t>
      </w:r>
      <w:proofErr w:type="spellEnd"/>
    </w:p>
    <w:p w:rsidR="003F20F4" w:rsidRPr="005C1443" w:rsidRDefault="003F20F4" w:rsidP="003F20F4">
      <w:pPr>
        <w:tabs>
          <w:tab w:val="left" w:pos="3920"/>
        </w:tabs>
        <w:spacing w:line="360" w:lineRule="auto"/>
        <w:jc w:val="center"/>
        <w:rPr>
          <w:rFonts w:asciiTheme="majorHAnsi" w:hAnsiTheme="majorHAnsi" w:cstheme="majorHAnsi"/>
          <w:szCs w:val="26"/>
        </w:rPr>
      </w:pPr>
      <w:r w:rsidRPr="005C1443">
        <w:rPr>
          <w:rFonts w:asciiTheme="majorHAnsi" w:hAnsiTheme="majorHAnsi" w:cstheme="majorHAnsi"/>
          <w:position w:val="-28"/>
          <w:szCs w:val="26"/>
        </w:rPr>
        <w:object w:dxaOrig="2560" w:dyaOrig="660">
          <v:shape id="_x0000_i1047" type="#_x0000_t75" style="width:128.25pt;height:33pt" o:ole="">
            <v:imagedata r:id="rId54" o:title=""/>
          </v:shape>
          <o:OLEObject Type="Embed" ProgID="Equation.3" ShapeID="_x0000_i1047" DrawAspect="Content" ObjectID="_1590212851" r:id="rId55"/>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-13)</w:t>
      </w:r>
    </w:p>
    <w:p w:rsidR="003F20F4" w:rsidRPr="005C1443" w:rsidRDefault="003F20F4" w:rsidP="003F20F4">
      <w:pPr>
        <w:tabs>
          <w:tab w:val="left" w:pos="3920"/>
        </w:tabs>
        <w:spacing w:line="360" w:lineRule="auto"/>
        <w:jc w:val="center"/>
        <w:rPr>
          <w:rFonts w:asciiTheme="majorHAnsi" w:hAnsiTheme="majorHAnsi" w:cstheme="majorHAnsi"/>
          <w:szCs w:val="26"/>
        </w:rPr>
      </w:pPr>
      <w:r w:rsidRPr="005C1443">
        <w:rPr>
          <w:rFonts w:asciiTheme="majorHAnsi" w:hAnsiTheme="majorHAnsi" w:cstheme="majorHAnsi"/>
          <w:position w:val="-30"/>
          <w:szCs w:val="26"/>
        </w:rPr>
        <w:object w:dxaOrig="4300" w:dyaOrig="680">
          <v:shape id="_x0000_i1048" type="#_x0000_t75" style="width:215.25pt;height:33.75pt" o:ole="">
            <v:imagedata r:id="rId56" o:title=""/>
          </v:shape>
          <o:OLEObject Type="Embed" ProgID="Equation.3" ShapeID="_x0000_i1048" DrawAspect="Content" ObjectID="_1590212852" r:id="rId57"/>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-14)</w:t>
      </w:r>
    </w:p>
    <w:p w:rsidR="003F20F4" w:rsidRPr="005C1443" w:rsidRDefault="003F20F4" w:rsidP="003F20F4">
      <w:pPr>
        <w:tabs>
          <w:tab w:val="left" w:pos="3920"/>
        </w:tabs>
        <w:spacing w:line="360" w:lineRule="auto"/>
        <w:jc w:val="both"/>
        <w:rPr>
          <w:rFonts w:asciiTheme="majorHAnsi" w:hAnsiTheme="majorHAnsi" w:cstheme="majorHAnsi"/>
          <w:szCs w:val="26"/>
        </w:rPr>
      </w:pPr>
      <w:proofErr w:type="spellStart"/>
      <w:r w:rsidRPr="005C1443">
        <w:rPr>
          <w:rFonts w:asciiTheme="majorHAnsi" w:hAnsiTheme="majorHAnsi" w:cstheme="majorHAnsi"/>
          <w:szCs w:val="26"/>
        </w:rPr>
        <w:t>Đặt</w:t>
      </w:r>
      <w:proofErr w:type="spellEnd"/>
      <w:r w:rsidRPr="005C1443">
        <w:rPr>
          <w:rFonts w:asciiTheme="majorHAnsi" w:hAnsiTheme="majorHAnsi" w:cstheme="majorHAnsi"/>
          <w:szCs w:val="26"/>
        </w:rPr>
        <w:t xml:space="preserve"> </w:t>
      </w:r>
      <w:r w:rsidRPr="005C1443">
        <w:rPr>
          <w:rFonts w:asciiTheme="majorHAnsi" w:hAnsiTheme="majorHAnsi" w:cstheme="majorHAnsi"/>
          <w:position w:val="-36"/>
          <w:szCs w:val="26"/>
        </w:rPr>
        <w:object w:dxaOrig="1960" w:dyaOrig="740">
          <v:shape id="_x0000_i1049" type="#_x0000_t75" style="width:98.25pt;height:36.75pt" o:ole="">
            <v:imagedata r:id="rId58" o:title=""/>
          </v:shape>
          <o:OLEObject Type="Embed" ProgID="Equation.3" ShapeID="_x0000_i1049" DrawAspect="Content" ObjectID="_1590212853" r:id="rId59"/>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-15</w:t>
      </w:r>
      <w:proofErr w:type="gramStart"/>
      <w:r w:rsidRPr="005C1443">
        <w:rPr>
          <w:rFonts w:asciiTheme="majorHAnsi" w:hAnsiTheme="majorHAnsi" w:cstheme="majorHAnsi"/>
          <w:i/>
          <w:szCs w:val="26"/>
        </w:rPr>
        <w:t>)</w:t>
      </w:r>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gọi</w:t>
      </w:r>
      <w:proofErr w:type="spellEnd"/>
      <w:proofErr w:type="gram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là</w:t>
      </w:r>
      <w:proofErr w:type="spellEnd"/>
      <w:r w:rsidRPr="005C1443">
        <w:rPr>
          <w:rFonts w:asciiTheme="majorHAnsi" w:hAnsiTheme="majorHAnsi" w:cstheme="majorHAnsi"/>
          <w:szCs w:val="26"/>
        </w:rPr>
        <w:t xml:space="preserve"> hằng số dòng chảy, </w:t>
      </w:r>
    </w:p>
    <w:p w:rsidR="003F20F4" w:rsidRPr="005C1443" w:rsidRDefault="003F20F4" w:rsidP="003F20F4">
      <w:pPr>
        <w:tabs>
          <w:tab w:val="left" w:pos="3920"/>
        </w:tabs>
        <w:spacing w:line="360" w:lineRule="auto"/>
        <w:jc w:val="center"/>
        <w:rPr>
          <w:rFonts w:asciiTheme="majorHAnsi" w:hAnsiTheme="majorHAnsi" w:cstheme="majorHAnsi"/>
          <w:szCs w:val="26"/>
        </w:rPr>
      </w:pPr>
      <w:proofErr w:type="gramStart"/>
      <w:r w:rsidRPr="005C1443">
        <w:rPr>
          <w:rFonts w:asciiTheme="majorHAnsi" w:hAnsiTheme="majorHAnsi" w:cstheme="majorHAnsi"/>
          <w:szCs w:val="26"/>
        </w:rPr>
        <w:t>ta</w:t>
      </w:r>
      <w:proofErr w:type="gram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có</w:t>
      </w:r>
      <w:proofErr w:type="spellEnd"/>
      <w:r w:rsidRPr="005C1443">
        <w:rPr>
          <w:rFonts w:asciiTheme="majorHAnsi" w:hAnsiTheme="majorHAnsi" w:cstheme="majorHAnsi"/>
          <w:szCs w:val="26"/>
        </w:rPr>
        <w:t xml:space="preserve"> : </w:t>
      </w:r>
      <w:r w:rsidRPr="005C1443">
        <w:rPr>
          <w:rFonts w:asciiTheme="majorHAnsi" w:hAnsiTheme="majorHAnsi" w:cstheme="majorHAnsi"/>
          <w:position w:val="-30"/>
          <w:szCs w:val="26"/>
        </w:rPr>
        <w:object w:dxaOrig="1980" w:dyaOrig="740">
          <v:shape id="_x0000_i1050" type="#_x0000_t75" style="width:99pt;height:36.75pt" o:ole="">
            <v:imagedata r:id="rId60" o:title=""/>
          </v:shape>
          <o:OLEObject Type="Embed" ProgID="Equation.3" ShapeID="_x0000_i1050" DrawAspect="Content" ObjectID="_1590212854" r:id="rId61"/>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-16)</w:t>
      </w:r>
    </w:p>
    <w:p w:rsidR="003F20F4" w:rsidRPr="005C1443" w:rsidRDefault="003F20F4" w:rsidP="003F20F4">
      <w:pPr>
        <w:spacing w:line="360" w:lineRule="exact"/>
        <w:rPr>
          <w:rFonts w:asciiTheme="majorHAnsi" w:hAnsiTheme="majorHAnsi" w:cstheme="majorHAnsi"/>
          <w:szCs w:val="26"/>
        </w:rPr>
      </w:pPr>
      <w:r w:rsidRPr="005C1443">
        <w:rPr>
          <w:rFonts w:asciiTheme="majorHAnsi" w:hAnsiTheme="majorHAnsi" w:cstheme="majorHAnsi"/>
          <w:szCs w:val="26"/>
        </w:rPr>
        <w:t xml:space="preserve">Từ đó ta có lưu lượng tính </w:t>
      </w:r>
      <w:proofErr w:type="gramStart"/>
      <w:r w:rsidRPr="005C1443">
        <w:rPr>
          <w:rFonts w:asciiTheme="majorHAnsi" w:hAnsiTheme="majorHAnsi" w:cstheme="majorHAnsi"/>
          <w:szCs w:val="26"/>
        </w:rPr>
        <w:t>theo</w:t>
      </w:r>
      <w:proofErr w:type="gramEnd"/>
      <w:r w:rsidR="0075672C" w:rsidRPr="005C1443">
        <w:rPr>
          <w:rFonts w:asciiTheme="majorHAnsi" w:hAnsiTheme="majorHAnsi" w:cstheme="majorHAnsi"/>
          <w:szCs w:val="26"/>
        </w:rPr>
        <w:t xml:space="preserve"> thể tích và khối lượng như sau</w:t>
      </w:r>
      <w:r w:rsidRPr="005C1443">
        <w:rPr>
          <w:rFonts w:asciiTheme="majorHAnsi" w:hAnsiTheme="majorHAnsi" w:cstheme="majorHAnsi"/>
          <w:szCs w:val="26"/>
        </w:rPr>
        <w:t>:</w:t>
      </w:r>
    </w:p>
    <w:p w:rsidR="003F20F4" w:rsidRPr="005C1443" w:rsidRDefault="003F20F4" w:rsidP="003F20F4">
      <w:pPr>
        <w:spacing w:line="360" w:lineRule="auto"/>
        <w:jc w:val="center"/>
        <w:rPr>
          <w:rFonts w:asciiTheme="majorHAnsi" w:hAnsiTheme="majorHAnsi" w:cstheme="majorHAnsi"/>
          <w:szCs w:val="26"/>
        </w:rPr>
      </w:pPr>
      <w:r w:rsidRPr="005C1443">
        <w:rPr>
          <w:rFonts w:asciiTheme="majorHAnsi" w:hAnsiTheme="majorHAnsi" w:cstheme="majorHAnsi"/>
          <w:position w:val="-30"/>
          <w:szCs w:val="26"/>
        </w:rPr>
        <w:object w:dxaOrig="4220" w:dyaOrig="740">
          <v:shape id="_x0000_i1051" type="#_x0000_t75" style="width:210.75pt;height:36.75pt" o:ole="">
            <v:imagedata r:id="rId62" o:title=""/>
          </v:shape>
          <o:OLEObject Type="Embed" ProgID="Equation.3" ShapeID="_x0000_i1051" DrawAspect="Content" ObjectID="_1590212855" r:id="rId63"/>
        </w:object>
      </w:r>
      <w:r w:rsidRPr="005C1443">
        <w:rPr>
          <w:rFonts w:asciiTheme="majorHAnsi" w:hAnsiTheme="majorHAnsi" w:cstheme="majorHAnsi"/>
          <w:position w:val="-10"/>
          <w:szCs w:val="26"/>
        </w:rPr>
        <w:object w:dxaOrig="180" w:dyaOrig="340">
          <v:shape id="_x0000_i1052" type="#_x0000_t75" style="width:9pt;height:17.25pt" o:ole="">
            <v:imagedata r:id="rId64" o:title=""/>
          </v:shape>
          <o:OLEObject Type="Embed" ProgID="Equation.3" ShapeID="_x0000_i1052" DrawAspect="Content" ObjectID="_1590212856" r:id="rId65"/>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-17)</w:t>
      </w:r>
    </w:p>
    <w:p w:rsidR="003F20F4" w:rsidRPr="005C1443" w:rsidRDefault="003F20F4" w:rsidP="003F20F4">
      <w:pPr>
        <w:spacing w:line="360" w:lineRule="auto"/>
        <w:jc w:val="center"/>
        <w:rPr>
          <w:rFonts w:asciiTheme="majorHAnsi" w:hAnsiTheme="majorHAnsi" w:cstheme="majorHAnsi"/>
          <w:szCs w:val="26"/>
        </w:rPr>
      </w:pPr>
      <w:r w:rsidRPr="005C1443">
        <w:rPr>
          <w:rFonts w:asciiTheme="majorHAnsi" w:hAnsiTheme="majorHAnsi" w:cstheme="majorHAnsi"/>
          <w:position w:val="-12"/>
          <w:szCs w:val="26"/>
        </w:rPr>
        <w:object w:dxaOrig="4480" w:dyaOrig="400">
          <v:shape id="_x0000_i1053" type="#_x0000_t75" style="width:224.25pt;height:20.25pt" o:ole="">
            <v:imagedata r:id="rId66" o:title=""/>
          </v:shape>
          <o:OLEObject Type="Embed" ProgID="Equation.3" ShapeID="_x0000_i1053" DrawAspect="Content" ObjectID="_1590212857" r:id="rId67"/>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-18)</w:t>
      </w:r>
    </w:p>
    <w:p w:rsidR="003F20F4" w:rsidRPr="005C1443" w:rsidRDefault="003F20F4" w:rsidP="003F20F4">
      <w:pPr>
        <w:spacing w:line="360" w:lineRule="auto"/>
        <w:rPr>
          <w:rFonts w:asciiTheme="majorHAnsi" w:hAnsiTheme="majorHAnsi" w:cstheme="majorHAnsi"/>
          <w:szCs w:val="26"/>
        </w:rPr>
      </w:pPr>
      <w:proofErr w:type="spellStart"/>
      <w:r w:rsidRPr="005C1443">
        <w:rPr>
          <w:rFonts w:asciiTheme="majorHAnsi" w:hAnsiTheme="majorHAnsi" w:cstheme="majorHAnsi"/>
          <w:szCs w:val="26"/>
        </w:rPr>
        <w:lastRenderedPageBreak/>
        <w:t>Trong</w:t>
      </w:r>
      <w:proofErr w:type="spellEnd"/>
      <w:r w:rsidRPr="005C1443">
        <w:rPr>
          <w:rFonts w:asciiTheme="majorHAnsi" w:hAnsiTheme="majorHAnsi" w:cstheme="majorHAnsi"/>
          <w:szCs w:val="26"/>
        </w:rPr>
        <w:t xml:space="preserve"> </w:t>
      </w:r>
      <w:proofErr w:type="spellStart"/>
      <w:proofErr w:type="gramStart"/>
      <w:r w:rsidRPr="005C1443">
        <w:rPr>
          <w:rFonts w:asciiTheme="majorHAnsi" w:hAnsiTheme="majorHAnsi" w:cstheme="majorHAnsi"/>
          <w:szCs w:val="26"/>
        </w:rPr>
        <w:t>đó</w:t>
      </w:r>
      <w:proofErr w:type="spellEnd"/>
      <w:r w:rsidRPr="005C1443">
        <w:rPr>
          <w:rFonts w:asciiTheme="majorHAnsi" w:hAnsiTheme="majorHAnsi" w:cstheme="majorHAnsi"/>
          <w:szCs w:val="26"/>
        </w:rPr>
        <w:t xml:space="preserve"> :</w:t>
      </w:r>
      <w:proofErr w:type="gramEnd"/>
      <w:r w:rsidRPr="005C1443">
        <w:rPr>
          <w:rFonts w:asciiTheme="majorHAnsi" w:hAnsiTheme="majorHAnsi" w:cstheme="majorHAnsi"/>
          <w:szCs w:val="26"/>
        </w:rPr>
        <w:t xml:space="preserve">               </w:t>
      </w:r>
      <w:r w:rsidRPr="005C1443">
        <w:rPr>
          <w:rFonts w:asciiTheme="majorHAnsi" w:hAnsiTheme="majorHAnsi" w:cstheme="majorHAnsi"/>
          <w:position w:val="-30"/>
          <w:szCs w:val="26"/>
        </w:rPr>
        <w:object w:dxaOrig="1120" w:dyaOrig="740">
          <v:shape id="_x0000_i1054" type="#_x0000_t75" style="width:56.25pt;height:36.75pt" o:ole="">
            <v:imagedata r:id="rId68" o:title=""/>
          </v:shape>
          <o:OLEObject Type="Embed" ProgID="Equation.3" ShapeID="_x0000_i1054" DrawAspect="Content" ObjectID="_1590212858" r:id="rId69"/>
        </w:object>
      </w:r>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và</w:t>
      </w:r>
      <w:proofErr w:type="spellEnd"/>
      <w:r w:rsidRPr="005C1443">
        <w:rPr>
          <w:rFonts w:asciiTheme="majorHAnsi" w:hAnsiTheme="majorHAnsi" w:cstheme="majorHAnsi"/>
          <w:szCs w:val="26"/>
        </w:rPr>
        <w:t xml:space="preserve">       </w:t>
      </w:r>
      <w:r w:rsidRPr="005C1443">
        <w:rPr>
          <w:rFonts w:asciiTheme="majorHAnsi" w:hAnsiTheme="majorHAnsi" w:cstheme="majorHAnsi"/>
          <w:position w:val="-12"/>
          <w:szCs w:val="26"/>
        </w:rPr>
        <w:object w:dxaOrig="1240" w:dyaOrig="400">
          <v:shape id="_x0000_i1055" type="#_x0000_t75" style="width:62.25pt;height:20.25pt" o:ole="">
            <v:imagedata r:id="rId70" o:title=""/>
          </v:shape>
          <o:OLEObject Type="Embed" ProgID="Equation.3" ShapeID="_x0000_i1055" DrawAspect="Content" ObjectID="_1590212859" r:id="rId71"/>
        </w:object>
      </w:r>
      <w:r w:rsidRPr="005C1443">
        <w:rPr>
          <w:rFonts w:asciiTheme="majorHAnsi" w:hAnsiTheme="majorHAnsi" w:cstheme="majorHAnsi"/>
          <w:szCs w:val="26"/>
        </w:rPr>
        <w:t xml:space="preserve">          </w:t>
      </w:r>
      <w:r w:rsidR="0075672C" w:rsidRPr="005C1443">
        <w:rPr>
          <w:rFonts w:asciiTheme="majorHAnsi" w:hAnsiTheme="majorHAnsi" w:cstheme="majorHAnsi"/>
          <w:i/>
          <w:szCs w:val="26"/>
        </w:rPr>
        <w:t>(1</w:t>
      </w:r>
      <w:r w:rsidRPr="005C1443">
        <w:rPr>
          <w:rFonts w:asciiTheme="majorHAnsi" w:hAnsiTheme="majorHAnsi" w:cstheme="majorHAnsi"/>
          <w:i/>
          <w:szCs w:val="26"/>
        </w:rPr>
        <w:t>-19)</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Như vậy lưu lượng tỉ lệ với căn bậc 2 của hiệu áp khi khối lượng riêng là hằng số</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szCs w:val="26"/>
        </w:rPr>
        <w:t xml:space="preserve"> * </w:t>
      </w:r>
      <w:proofErr w:type="spellStart"/>
      <w:r w:rsidR="00B24E0E" w:rsidRPr="005C1443">
        <w:rPr>
          <w:rFonts w:asciiTheme="majorHAnsi" w:hAnsiTheme="majorHAnsi" w:cstheme="majorHAnsi"/>
          <w:iCs/>
          <w:color w:val="000000"/>
          <w:szCs w:val="26"/>
        </w:rPr>
        <w:t>Oriffice</w:t>
      </w:r>
      <w:proofErr w:type="spellEnd"/>
      <w:r w:rsidR="00B24E0E" w:rsidRPr="005C1443">
        <w:rPr>
          <w:rFonts w:asciiTheme="majorHAnsi" w:hAnsiTheme="majorHAnsi" w:cstheme="majorHAnsi"/>
          <w:iCs/>
          <w:color w:val="000000"/>
          <w:szCs w:val="26"/>
        </w:rPr>
        <w:t xml:space="preserve"> plate</w:t>
      </w:r>
      <w:r w:rsidRPr="005C1443">
        <w:rPr>
          <w:rFonts w:asciiTheme="majorHAnsi" w:hAnsiTheme="majorHAnsi" w:cstheme="majorHAnsi"/>
          <w:iCs/>
          <w:color w:val="000000"/>
          <w:szCs w:val="26"/>
        </w:rPr>
        <w:t xml:space="preserve">: </w:t>
      </w:r>
      <w:proofErr w:type="spellStart"/>
      <w:r w:rsidRPr="005C1443">
        <w:rPr>
          <w:rFonts w:asciiTheme="majorHAnsi" w:hAnsiTheme="majorHAnsi" w:cstheme="majorHAnsi"/>
          <w:color w:val="000000"/>
          <w:szCs w:val="26"/>
        </w:rPr>
        <w:t>Oriffice</w:t>
      </w:r>
      <w:proofErr w:type="spellEnd"/>
      <w:r w:rsidRPr="005C1443">
        <w:rPr>
          <w:rFonts w:asciiTheme="majorHAnsi" w:hAnsiTheme="majorHAnsi" w:cstheme="majorHAnsi"/>
          <w:color w:val="000000"/>
          <w:szCs w:val="26"/>
        </w:rPr>
        <w:t xml:space="preserve"> plate</w:t>
      </w:r>
      <w:r w:rsidR="0075672C" w:rsidRPr="005C1443">
        <w:rPr>
          <w:rFonts w:asciiTheme="majorHAnsi" w:hAnsiTheme="majorHAnsi" w:cstheme="majorHAnsi"/>
          <w:color w:val="000000"/>
          <w:szCs w:val="26"/>
        </w:rPr>
        <w:t xml:space="preserve"> (hình 1</w:t>
      </w:r>
      <w:r w:rsidRPr="005C1443">
        <w:rPr>
          <w:rFonts w:asciiTheme="majorHAnsi" w:hAnsiTheme="majorHAnsi" w:cstheme="majorHAnsi"/>
          <w:color w:val="000000"/>
          <w:szCs w:val="26"/>
        </w:rPr>
        <w:t xml:space="preserve">.7) là một trong các cách thức đơn giản nhất và kinh tế nhất để tác động đến dòng chảy, để từ đó có thể tính được lưu lượng. </w:t>
      </w:r>
      <w:proofErr w:type="spellStart"/>
      <w:r w:rsidRPr="005C1443">
        <w:rPr>
          <w:rFonts w:asciiTheme="majorHAnsi" w:hAnsiTheme="majorHAnsi" w:cstheme="majorHAnsi"/>
          <w:color w:val="000000"/>
          <w:szCs w:val="26"/>
        </w:rPr>
        <w:t>Tấm</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Oriffice</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được</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đặt</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trong</w:t>
      </w:r>
      <w:proofErr w:type="spellEnd"/>
      <w:r w:rsidRPr="005C1443">
        <w:rPr>
          <w:rFonts w:asciiTheme="majorHAnsi" w:hAnsiTheme="majorHAnsi" w:cstheme="majorHAnsi"/>
          <w:color w:val="000000"/>
          <w:szCs w:val="26"/>
        </w:rPr>
        <w:t xml:space="preserve"> dòng chảy quá trình giữa hai mặt bích nằm trên các ống nằm ngang hay thẳng đứng. Dòng chảy sẽ bị giới hạn khi </w:t>
      </w:r>
      <w:proofErr w:type="spellStart"/>
      <w:r w:rsidRPr="005C1443">
        <w:rPr>
          <w:rFonts w:asciiTheme="majorHAnsi" w:hAnsiTheme="majorHAnsi" w:cstheme="majorHAnsi"/>
          <w:color w:val="000000"/>
          <w:szCs w:val="26"/>
        </w:rPr>
        <w:t>đi</w:t>
      </w:r>
      <w:proofErr w:type="spellEnd"/>
      <w:r w:rsidRPr="005C1443">
        <w:rPr>
          <w:rFonts w:asciiTheme="majorHAnsi" w:hAnsiTheme="majorHAnsi" w:cstheme="majorHAnsi"/>
          <w:color w:val="000000"/>
          <w:szCs w:val="26"/>
        </w:rPr>
        <w:t xml:space="preserve"> qua </w:t>
      </w:r>
      <w:proofErr w:type="spellStart"/>
      <w:r w:rsidRPr="005C1443">
        <w:rPr>
          <w:rFonts w:asciiTheme="majorHAnsi" w:hAnsiTheme="majorHAnsi" w:cstheme="majorHAnsi"/>
          <w:color w:val="000000"/>
          <w:szCs w:val="26"/>
        </w:rPr>
        <w:t>tấm</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Oriffice</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có</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lỗ</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hở</w:t>
      </w:r>
      <w:proofErr w:type="spellEnd"/>
      <w:r w:rsidRPr="005C1443">
        <w:rPr>
          <w:rFonts w:asciiTheme="majorHAnsi" w:hAnsiTheme="majorHAnsi" w:cstheme="majorHAnsi"/>
          <w:color w:val="000000"/>
          <w:szCs w:val="26"/>
        </w:rPr>
        <w:t xml:space="preserve"> 1,345 inch (bề dày khoảng 1/16 đến 1/4 inch)</w:t>
      </w:r>
    </w:p>
    <w:p w:rsidR="003F20F4" w:rsidRPr="005C1443" w:rsidRDefault="003F20F4" w:rsidP="003F20F4">
      <w:pPr>
        <w:widowControl w:val="0"/>
        <w:autoSpaceDE w:val="0"/>
        <w:autoSpaceDN w:val="0"/>
        <w:adjustRightInd w:val="0"/>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Thường </w:t>
      </w:r>
      <w:proofErr w:type="spellStart"/>
      <w:r w:rsidRPr="005C1443">
        <w:rPr>
          <w:rFonts w:asciiTheme="majorHAnsi" w:hAnsiTheme="majorHAnsi" w:cstheme="majorHAnsi"/>
          <w:color w:val="000000"/>
          <w:szCs w:val="26"/>
        </w:rPr>
        <w:t>có</w:t>
      </w:r>
      <w:proofErr w:type="spellEnd"/>
      <w:r w:rsidRPr="005C1443">
        <w:rPr>
          <w:rFonts w:asciiTheme="majorHAnsi" w:hAnsiTheme="majorHAnsi" w:cstheme="majorHAnsi"/>
          <w:color w:val="000000"/>
          <w:szCs w:val="26"/>
        </w:rPr>
        <w:t xml:space="preserve"> 3 </w:t>
      </w:r>
      <w:proofErr w:type="spellStart"/>
      <w:r w:rsidRPr="005C1443">
        <w:rPr>
          <w:rFonts w:asciiTheme="majorHAnsi" w:hAnsiTheme="majorHAnsi" w:cstheme="majorHAnsi"/>
          <w:color w:val="000000"/>
          <w:szCs w:val="26"/>
        </w:rPr>
        <w:t>loại</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Oriffice</w:t>
      </w:r>
      <w:proofErr w:type="spellEnd"/>
      <w:r w:rsidRPr="005C1443">
        <w:rPr>
          <w:rFonts w:asciiTheme="majorHAnsi" w:hAnsiTheme="majorHAnsi" w:cstheme="majorHAnsi"/>
          <w:color w:val="000000"/>
          <w:szCs w:val="26"/>
        </w:rPr>
        <w:t xml:space="preserve"> plate </w:t>
      </w:r>
      <w:proofErr w:type="spellStart"/>
      <w:r w:rsidRPr="005C1443">
        <w:rPr>
          <w:rFonts w:asciiTheme="majorHAnsi" w:hAnsiTheme="majorHAnsi" w:cstheme="majorHAnsi"/>
          <w:color w:val="000000"/>
          <w:szCs w:val="26"/>
        </w:rPr>
        <w:t>đó</w:t>
      </w:r>
      <w:proofErr w:type="spellEnd"/>
      <w:r w:rsidRPr="005C1443">
        <w:rPr>
          <w:rFonts w:asciiTheme="majorHAnsi" w:hAnsiTheme="majorHAnsi" w:cstheme="majorHAnsi"/>
          <w:color w:val="000000"/>
          <w:szCs w:val="26"/>
        </w:rPr>
        <w:t xml:space="preserve"> </w:t>
      </w:r>
      <w:proofErr w:type="spellStart"/>
      <w:r w:rsidRPr="005C1443">
        <w:rPr>
          <w:rFonts w:asciiTheme="majorHAnsi" w:hAnsiTheme="majorHAnsi" w:cstheme="majorHAnsi"/>
          <w:color w:val="000000"/>
          <w:szCs w:val="26"/>
        </w:rPr>
        <w:t>là</w:t>
      </w:r>
      <w:proofErr w:type="spellEnd"/>
      <w:r w:rsidRPr="005C1443">
        <w:rPr>
          <w:rFonts w:asciiTheme="majorHAnsi" w:hAnsiTheme="majorHAnsi" w:cstheme="majorHAnsi"/>
          <w:color w:val="000000"/>
          <w:szCs w:val="26"/>
        </w:rPr>
        <w:t xml:space="preserve"> Concentric (đồng tâm); Eccentric (lệch tâm); Segmental (hình cung) như hình vẽ 3.6</w:t>
      </w:r>
    </w:p>
    <w:p w:rsidR="003F20F4" w:rsidRPr="005C1443" w:rsidRDefault="003F20F4" w:rsidP="003F20F4">
      <w:pPr>
        <w:widowControl w:val="0"/>
        <w:autoSpaceDE w:val="0"/>
        <w:autoSpaceDN w:val="0"/>
        <w:adjustRightInd w:val="0"/>
        <w:spacing w:line="360" w:lineRule="exact"/>
        <w:jc w:val="center"/>
        <w:rPr>
          <w:rFonts w:asciiTheme="majorHAnsi" w:hAnsiTheme="majorHAnsi" w:cstheme="majorHAnsi"/>
          <w:color w:val="000000"/>
          <w:szCs w:val="26"/>
        </w:rPr>
      </w:pPr>
    </w:p>
    <w:p w:rsidR="003F20F4" w:rsidRPr="005C1443" w:rsidRDefault="003F20F4" w:rsidP="003F20F4">
      <w:pPr>
        <w:jc w:val="center"/>
        <w:rPr>
          <w:rFonts w:asciiTheme="majorHAnsi" w:hAnsiTheme="majorHAnsi" w:cstheme="majorHAnsi"/>
          <w:szCs w:val="26"/>
        </w:rPr>
      </w:pPr>
      <w:r w:rsidRPr="005C1443">
        <w:rPr>
          <w:rFonts w:asciiTheme="majorHAnsi" w:hAnsiTheme="majorHAnsi" w:cstheme="majorHAnsi"/>
          <w:noProof/>
          <w:color w:val="000000"/>
          <w:szCs w:val="26"/>
        </w:rPr>
        <w:drawing>
          <wp:inline distT="0" distB="0" distL="0" distR="0">
            <wp:extent cx="4581525" cy="1828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81525" cy="1828800"/>
                    </a:xfrm>
                    <a:prstGeom prst="rect">
                      <a:avLst/>
                    </a:prstGeom>
                    <a:noFill/>
                    <a:ln>
                      <a:noFill/>
                    </a:ln>
                  </pic:spPr>
                </pic:pic>
              </a:graphicData>
            </a:graphic>
          </wp:inline>
        </w:drawing>
      </w:r>
    </w:p>
    <w:p w:rsidR="003F20F4" w:rsidRPr="005C1443" w:rsidRDefault="003F20F4" w:rsidP="003F20F4">
      <w:pPr>
        <w:tabs>
          <w:tab w:val="left" w:pos="1130"/>
        </w:tabs>
        <w:rPr>
          <w:rFonts w:asciiTheme="majorHAnsi" w:hAnsiTheme="majorHAnsi" w:cstheme="majorHAnsi"/>
          <w:szCs w:val="26"/>
        </w:rPr>
      </w:pPr>
      <w:r w:rsidRPr="005C1443">
        <w:rPr>
          <w:rFonts w:asciiTheme="majorHAnsi" w:hAnsiTheme="majorHAnsi" w:cstheme="majorHAnsi"/>
          <w:color w:val="000000"/>
          <w:szCs w:val="26"/>
        </w:rPr>
        <w:t xml:space="preserve">              Concentric                        Eccentric                         Segmental                  </w:t>
      </w:r>
    </w:p>
    <w:p w:rsidR="003F20F4" w:rsidRPr="005C1443" w:rsidRDefault="003F20F4" w:rsidP="003F20F4">
      <w:pPr>
        <w:jc w:val="center"/>
        <w:rPr>
          <w:rFonts w:asciiTheme="majorHAnsi" w:hAnsiTheme="majorHAnsi" w:cstheme="majorHAnsi"/>
          <w:szCs w:val="26"/>
        </w:rPr>
      </w:pPr>
    </w:p>
    <w:p w:rsidR="003F20F4" w:rsidRPr="005C1443" w:rsidRDefault="003F20F4" w:rsidP="003F20F4">
      <w:pPr>
        <w:jc w:val="center"/>
        <w:rPr>
          <w:rFonts w:asciiTheme="majorHAnsi" w:hAnsiTheme="majorHAnsi" w:cstheme="majorHAnsi"/>
          <w:szCs w:val="26"/>
        </w:rPr>
      </w:pPr>
      <w:r w:rsidRPr="005C1443">
        <w:rPr>
          <w:rFonts w:asciiTheme="majorHAnsi" w:hAnsiTheme="majorHAnsi" w:cstheme="majorHAnsi"/>
          <w:i/>
          <w:szCs w:val="26"/>
        </w:rPr>
        <w:t xml:space="preserve">Hình </w:t>
      </w:r>
      <w:r w:rsidR="008831BE" w:rsidRPr="005C1443">
        <w:rPr>
          <w:rFonts w:asciiTheme="majorHAnsi" w:hAnsiTheme="majorHAnsi" w:cstheme="majorHAnsi"/>
          <w:i/>
          <w:szCs w:val="26"/>
        </w:rPr>
        <w:t>1</w:t>
      </w:r>
      <w:r w:rsidRPr="005C1443">
        <w:rPr>
          <w:rFonts w:asciiTheme="majorHAnsi" w:hAnsiTheme="majorHAnsi" w:cstheme="majorHAnsi"/>
          <w:i/>
          <w:szCs w:val="26"/>
        </w:rPr>
        <w:t>.6</w:t>
      </w:r>
      <w:r w:rsidR="00B24E0E" w:rsidRPr="005C1443">
        <w:rPr>
          <w:rFonts w:asciiTheme="majorHAnsi" w:hAnsiTheme="majorHAnsi" w:cstheme="majorHAnsi"/>
          <w:i/>
          <w:szCs w:val="26"/>
        </w:rPr>
        <w:t>:</w:t>
      </w:r>
      <w:r w:rsidRPr="005C1443">
        <w:rPr>
          <w:rFonts w:asciiTheme="majorHAnsi" w:hAnsiTheme="majorHAnsi" w:cstheme="majorHAnsi"/>
          <w:i/>
          <w:color w:val="000000"/>
          <w:szCs w:val="26"/>
        </w:rPr>
        <w:t xml:space="preserve"> Các </w:t>
      </w:r>
      <w:proofErr w:type="spellStart"/>
      <w:r w:rsidRPr="005C1443">
        <w:rPr>
          <w:rFonts w:asciiTheme="majorHAnsi" w:hAnsiTheme="majorHAnsi" w:cstheme="majorHAnsi"/>
          <w:i/>
          <w:color w:val="000000"/>
          <w:szCs w:val="26"/>
        </w:rPr>
        <w:t>dạng</w:t>
      </w:r>
      <w:proofErr w:type="spellEnd"/>
      <w:r w:rsidRPr="005C1443">
        <w:rPr>
          <w:rFonts w:asciiTheme="majorHAnsi" w:hAnsiTheme="majorHAnsi" w:cstheme="majorHAnsi"/>
          <w:i/>
          <w:color w:val="000000"/>
          <w:szCs w:val="26"/>
        </w:rPr>
        <w:t xml:space="preserve"> </w:t>
      </w:r>
      <w:proofErr w:type="spellStart"/>
      <w:r w:rsidRPr="005C1443">
        <w:rPr>
          <w:rFonts w:asciiTheme="majorHAnsi" w:hAnsiTheme="majorHAnsi" w:cstheme="majorHAnsi"/>
          <w:i/>
          <w:color w:val="000000"/>
          <w:szCs w:val="26"/>
        </w:rPr>
        <w:t>ống</w:t>
      </w:r>
      <w:proofErr w:type="spellEnd"/>
      <w:r w:rsidRPr="005C1443">
        <w:rPr>
          <w:rFonts w:asciiTheme="majorHAnsi" w:hAnsiTheme="majorHAnsi" w:cstheme="majorHAnsi"/>
          <w:i/>
          <w:color w:val="000000"/>
          <w:szCs w:val="26"/>
        </w:rPr>
        <w:t xml:space="preserve"> co </w:t>
      </w:r>
      <w:proofErr w:type="spellStart"/>
      <w:r w:rsidRPr="005C1443">
        <w:rPr>
          <w:rFonts w:asciiTheme="majorHAnsi" w:hAnsiTheme="majorHAnsi" w:cstheme="majorHAnsi"/>
          <w:i/>
          <w:color w:val="000000"/>
          <w:szCs w:val="26"/>
        </w:rPr>
        <w:t>Oriffice</w:t>
      </w:r>
      <w:proofErr w:type="spellEnd"/>
      <w:r w:rsidRPr="005C1443">
        <w:rPr>
          <w:rFonts w:asciiTheme="majorHAnsi" w:hAnsiTheme="majorHAnsi" w:cstheme="majorHAnsi"/>
          <w:i/>
          <w:color w:val="000000"/>
          <w:szCs w:val="26"/>
        </w:rPr>
        <w:t xml:space="preserve"> plate</w:t>
      </w:r>
    </w:p>
    <w:p w:rsidR="003F20F4" w:rsidRPr="005C1443" w:rsidRDefault="003F20F4" w:rsidP="003F20F4">
      <w:pPr>
        <w:widowControl w:val="0"/>
        <w:autoSpaceDE w:val="0"/>
        <w:autoSpaceDN w:val="0"/>
        <w:adjustRightInd w:val="0"/>
        <w:spacing w:line="360" w:lineRule="auto"/>
        <w:jc w:val="center"/>
        <w:rPr>
          <w:rFonts w:asciiTheme="majorHAnsi" w:hAnsiTheme="majorHAnsi" w:cstheme="majorHAnsi"/>
          <w:color w:val="000000"/>
          <w:szCs w:val="26"/>
        </w:rPr>
      </w:pPr>
      <w:r w:rsidRPr="005C1443">
        <w:rPr>
          <w:rFonts w:asciiTheme="majorHAnsi" w:hAnsiTheme="majorHAnsi" w:cstheme="majorHAnsi"/>
          <w:noProof/>
          <w:color w:val="000000"/>
          <w:szCs w:val="26"/>
        </w:rPr>
        <w:lastRenderedPageBreak/>
        <w:drawing>
          <wp:inline distT="0" distB="0" distL="0" distR="0">
            <wp:extent cx="5372100" cy="514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72100" cy="5143500"/>
                    </a:xfrm>
                    <a:prstGeom prst="rect">
                      <a:avLst/>
                    </a:prstGeom>
                    <a:noFill/>
                    <a:ln>
                      <a:noFill/>
                    </a:ln>
                  </pic:spPr>
                </pic:pic>
              </a:graphicData>
            </a:graphic>
          </wp:inline>
        </w:drawing>
      </w:r>
    </w:p>
    <w:p w:rsidR="003F20F4" w:rsidRPr="005C1443" w:rsidRDefault="003F20F4" w:rsidP="003F20F4">
      <w:pPr>
        <w:spacing w:line="360" w:lineRule="exact"/>
        <w:jc w:val="center"/>
        <w:rPr>
          <w:rFonts w:asciiTheme="majorHAnsi" w:hAnsiTheme="majorHAnsi" w:cstheme="majorHAnsi"/>
          <w:i/>
          <w:color w:val="000000"/>
          <w:szCs w:val="26"/>
        </w:rPr>
      </w:pPr>
      <w:proofErr w:type="spellStart"/>
      <w:r w:rsidRPr="005C1443">
        <w:rPr>
          <w:rFonts w:asciiTheme="majorHAnsi" w:hAnsiTheme="majorHAnsi" w:cstheme="majorHAnsi"/>
          <w:i/>
          <w:szCs w:val="26"/>
        </w:rPr>
        <w:t>Hình</w:t>
      </w:r>
      <w:proofErr w:type="spellEnd"/>
      <w:r w:rsidRPr="005C1443">
        <w:rPr>
          <w:rFonts w:asciiTheme="majorHAnsi" w:hAnsiTheme="majorHAnsi" w:cstheme="majorHAnsi"/>
          <w:i/>
          <w:szCs w:val="26"/>
        </w:rPr>
        <w:t xml:space="preserve"> </w:t>
      </w:r>
      <w:r w:rsidR="008831BE" w:rsidRPr="005C1443">
        <w:rPr>
          <w:rFonts w:asciiTheme="majorHAnsi" w:hAnsiTheme="majorHAnsi" w:cstheme="majorHAnsi"/>
          <w:i/>
          <w:szCs w:val="26"/>
        </w:rPr>
        <w:t>1</w:t>
      </w:r>
      <w:r w:rsidRPr="005C1443">
        <w:rPr>
          <w:rFonts w:asciiTheme="majorHAnsi" w:hAnsiTheme="majorHAnsi" w:cstheme="majorHAnsi"/>
          <w:i/>
          <w:szCs w:val="26"/>
        </w:rPr>
        <w:t xml:space="preserve">.7 </w:t>
      </w:r>
      <w:proofErr w:type="spellStart"/>
      <w:r w:rsidRPr="005C1443">
        <w:rPr>
          <w:rFonts w:asciiTheme="majorHAnsi" w:hAnsiTheme="majorHAnsi" w:cstheme="majorHAnsi"/>
          <w:i/>
          <w:szCs w:val="26"/>
        </w:rPr>
        <w:t>Tấm</w:t>
      </w:r>
      <w:proofErr w:type="spellEnd"/>
      <w:r w:rsidRPr="005C1443">
        <w:rPr>
          <w:rFonts w:asciiTheme="majorHAnsi" w:hAnsiTheme="majorHAnsi" w:cstheme="majorHAnsi"/>
          <w:i/>
          <w:szCs w:val="26"/>
        </w:rPr>
        <w:t xml:space="preserve"> </w:t>
      </w:r>
      <w:r w:rsidRPr="005C1443">
        <w:rPr>
          <w:rFonts w:asciiTheme="majorHAnsi" w:hAnsiTheme="majorHAnsi" w:cstheme="majorHAnsi"/>
          <w:i/>
          <w:color w:val="000000"/>
          <w:szCs w:val="26"/>
        </w:rPr>
        <w:t>“</w:t>
      </w:r>
      <w:proofErr w:type="spellStart"/>
      <w:r w:rsidRPr="005C1443">
        <w:rPr>
          <w:rFonts w:asciiTheme="majorHAnsi" w:hAnsiTheme="majorHAnsi" w:cstheme="majorHAnsi"/>
          <w:i/>
          <w:color w:val="000000"/>
          <w:szCs w:val="26"/>
        </w:rPr>
        <w:t>Oriffice</w:t>
      </w:r>
      <w:proofErr w:type="spellEnd"/>
      <w:r w:rsidRPr="005C1443">
        <w:rPr>
          <w:rFonts w:asciiTheme="majorHAnsi" w:hAnsiTheme="majorHAnsi" w:cstheme="majorHAnsi"/>
          <w:i/>
          <w:color w:val="000000"/>
          <w:szCs w:val="26"/>
        </w:rPr>
        <w:t xml:space="preserve">” </w:t>
      </w:r>
    </w:p>
    <w:p w:rsidR="003F20F4" w:rsidRPr="005C1443" w:rsidRDefault="003F20F4" w:rsidP="003F20F4">
      <w:pPr>
        <w:spacing w:line="360" w:lineRule="exact"/>
        <w:jc w:val="both"/>
        <w:rPr>
          <w:rFonts w:asciiTheme="majorHAnsi" w:hAnsiTheme="majorHAnsi" w:cstheme="majorHAnsi"/>
          <w:color w:val="000000"/>
          <w:szCs w:val="26"/>
        </w:rPr>
      </w:pPr>
      <w:r w:rsidRPr="005C1443">
        <w:rPr>
          <w:rFonts w:asciiTheme="majorHAnsi" w:hAnsiTheme="majorHAnsi" w:cstheme="majorHAnsi"/>
          <w:b/>
          <w:color w:val="000000"/>
          <w:szCs w:val="26"/>
        </w:rPr>
        <w:t xml:space="preserve"> * </w:t>
      </w:r>
      <w:r w:rsidRPr="005C1443">
        <w:rPr>
          <w:rFonts w:asciiTheme="majorHAnsi" w:hAnsiTheme="majorHAnsi" w:cstheme="majorHAnsi"/>
          <w:color w:val="000000"/>
          <w:szCs w:val="26"/>
        </w:rPr>
        <w:t>Cảm biế</w:t>
      </w:r>
      <w:r w:rsidR="00B24E0E" w:rsidRPr="005C1443">
        <w:rPr>
          <w:rFonts w:asciiTheme="majorHAnsi" w:hAnsiTheme="majorHAnsi" w:cstheme="majorHAnsi"/>
          <w:color w:val="000000"/>
          <w:szCs w:val="26"/>
        </w:rPr>
        <w:t>n áp suất kiểu điện trở áp điện</w:t>
      </w:r>
      <w:r w:rsidRPr="005C1443">
        <w:rPr>
          <w:rFonts w:asciiTheme="majorHAnsi" w:hAnsiTheme="majorHAnsi" w:cstheme="majorHAnsi"/>
          <w:color w:val="000000"/>
          <w:szCs w:val="26"/>
        </w:rPr>
        <w:t>:</w:t>
      </w:r>
    </w:p>
    <w:p w:rsidR="003F20F4" w:rsidRPr="005C1443" w:rsidRDefault="003F20F4" w:rsidP="003F20F4">
      <w:pPr>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B24E0E" w:rsidRPr="005C1443">
        <w:rPr>
          <w:rFonts w:asciiTheme="majorHAnsi" w:hAnsiTheme="majorHAnsi" w:cstheme="majorHAnsi"/>
          <w:color w:val="000000"/>
          <w:szCs w:val="26"/>
        </w:rPr>
        <w:t xml:space="preserve"> Cảm biến áp suất kiểu điện trở</w:t>
      </w:r>
      <w:r w:rsidRPr="005C1443">
        <w:rPr>
          <w:rFonts w:asciiTheme="majorHAnsi" w:hAnsiTheme="majorHAnsi" w:cstheme="majorHAnsi"/>
          <w:color w:val="000000"/>
          <w:szCs w:val="26"/>
        </w:rPr>
        <w:t>:</w:t>
      </w:r>
    </w:p>
    <w:p w:rsidR="003F20F4" w:rsidRPr="005C1443" w:rsidRDefault="003F20F4" w:rsidP="003F20F4">
      <w:pPr>
        <w:autoSpaceDE w:val="0"/>
        <w:autoSpaceDN w:val="0"/>
        <w:adjustRightInd w:val="0"/>
        <w:spacing w:line="360" w:lineRule="exact"/>
        <w:jc w:val="both"/>
        <w:rPr>
          <w:rFonts w:asciiTheme="majorHAnsi" w:hAnsiTheme="majorHAnsi" w:cstheme="majorHAnsi"/>
          <w:szCs w:val="26"/>
        </w:rPr>
      </w:pPr>
      <w:r w:rsidRPr="005C1443">
        <w:rPr>
          <w:rFonts w:asciiTheme="majorHAnsi" w:hAnsiTheme="majorHAnsi" w:cstheme="majorHAnsi"/>
          <w:szCs w:val="26"/>
        </w:rPr>
        <w:t xml:space="preserve"> </w:t>
      </w:r>
      <w:r w:rsidR="003F1BB2" w:rsidRPr="005C1443">
        <w:rPr>
          <w:rFonts w:asciiTheme="majorHAnsi" w:hAnsiTheme="majorHAnsi" w:cstheme="majorHAnsi"/>
          <w:szCs w:val="26"/>
        </w:rPr>
        <w:tab/>
      </w:r>
      <w:r w:rsidRPr="005C1443">
        <w:rPr>
          <w:rFonts w:asciiTheme="majorHAnsi" w:hAnsiTheme="majorHAnsi" w:cstheme="majorHAnsi"/>
          <w:szCs w:val="26"/>
        </w:rPr>
        <w:t xml:space="preserve"> Cảm biến áp suất kiểu điện trở có cấu tạo gồm 1 strain gauge được dán cố định trên màng mỏng (phân cách phần áp suất cao và phần áp suất thấp) biến </w:t>
      </w:r>
      <w:proofErr w:type="spellStart"/>
      <w:r w:rsidRPr="005C1443">
        <w:rPr>
          <w:rFonts w:asciiTheme="majorHAnsi" w:hAnsiTheme="majorHAnsi" w:cstheme="majorHAnsi"/>
          <w:szCs w:val="26"/>
        </w:rPr>
        <w:t>dạng</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như</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hình</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hình</w:t>
      </w:r>
      <w:proofErr w:type="spellEnd"/>
      <w:r w:rsidRPr="005C1443">
        <w:rPr>
          <w:rFonts w:asciiTheme="majorHAnsi" w:hAnsiTheme="majorHAnsi" w:cstheme="majorHAnsi"/>
          <w:szCs w:val="26"/>
        </w:rPr>
        <w:t xml:space="preserve"> </w:t>
      </w:r>
      <w:r w:rsidR="008831BE" w:rsidRPr="005C1443">
        <w:rPr>
          <w:rFonts w:asciiTheme="majorHAnsi" w:hAnsiTheme="majorHAnsi" w:cstheme="majorHAnsi"/>
          <w:szCs w:val="26"/>
        </w:rPr>
        <w:t>1</w:t>
      </w:r>
      <w:r w:rsidRPr="005C1443">
        <w:rPr>
          <w:rFonts w:asciiTheme="majorHAnsi" w:hAnsiTheme="majorHAnsi" w:cstheme="majorHAnsi"/>
          <w:szCs w:val="26"/>
        </w:rPr>
        <w:t xml:space="preserve">.8. Khi áp suất chất lưu tác động lên cảm biến ở phần áp suất cao, màng phân cách bị biến dạng làm cho Strain gauge </w:t>
      </w:r>
      <w:proofErr w:type="spellStart"/>
      <w:r w:rsidRPr="005C1443">
        <w:rPr>
          <w:rFonts w:asciiTheme="majorHAnsi" w:hAnsiTheme="majorHAnsi" w:cstheme="majorHAnsi"/>
          <w:szCs w:val="26"/>
        </w:rPr>
        <w:t>bị</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biến</w:t>
      </w:r>
      <w:proofErr w:type="spellEnd"/>
      <w:r w:rsidRPr="005C1443">
        <w:rPr>
          <w:rFonts w:asciiTheme="majorHAnsi" w:hAnsiTheme="majorHAnsi" w:cstheme="majorHAnsi"/>
          <w:szCs w:val="26"/>
        </w:rPr>
        <w:t xml:space="preserve"> </w:t>
      </w:r>
      <w:proofErr w:type="spellStart"/>
      <w:r w:rsidRPr="005C1443">
        <w:rPr>
          <w:rFonts w:asciiTheme="majorHAnsi" w:hAnsiTheme="majorHAnsi" w:cstheme="majorHAnsi"/>
          <w:szCs w:val="26"/>
        </w:rPr>
        <w:t>dạng</w:t>
      </w:r>
      <w:proofErr w:type="spellEnd"/>
      <w:r w:rsidRPr="005C1443">
        <w:rPr>
          <w:rFonts w:asciiTheme="majorHAnsi" w:hAnsiTheme="majorHAnsi" w:cstheme="majorHAnsi"/>
          <w:szCs w:val="26"/>
        </w:rPr>
        <w:t xml:space="preserve"> </w:t>
      </w:r>
      <w:proofErr w:type="spellStart"/>
      <w:proofErr w:type="gramStart"/>
      <w:r w:rsidRPr="005C1443">
        <w:rPr>
          <w:rFonts w:asciiTheme="majorHAnsi" w:hAnsiTheme="majorHAnsi" w:cstheme="majorHAnsi"/>
          <w:szCs w:val="26"/>
        </w:rPr>
        <w:t>theo</w:t>
      </w:r>
      <w:proofErr w:type="gramEnd"/>
      <w:r w:rsidRPr="005C1443">
        <w:rPr>
          <w:rFonts w:asciiTheme="majorHAnsi" w:hAnsiTheme="majorHAnsi" w:cstheme="majorHAnsi"/>
          <w:szCs w:val="26"/>
        </w:rPr>
        <w:t>.</w:t>
      </w:r>
      <w:proofErr w:type="spellEnd"/>
      <w:r w:rsidRPr="005C1443">
        <w:rPr>
          <w:rFonts w:asciiTheme="majorHAnsi" w:hAnsiTheme="majorHAnsi" w:cstheme="majorHAnsi"/>
          <w:szCs w:val="26"/>
        </w:rPr>
        <w:t xml:space="preserve"> Khi strain gauge bị biến dạng, điện trở của nó sẽ thay đổi.</w:t>
      </w:r>
    </w:p>
    <w:p w:rsidR="003F20F4" w:rsidRPr="005C1443" w:rsidRDefault="003F20F4" w:rsidP="003F20F4">
      <w:pPr>
        <w:autoSpaceDE w:val="0"/>
        <w:autoSpaceDN w:val="0"/>
        <w:adjustRightInd w:val="0"/>
        <w:spacing w:line="360" w:lineRule="auto"/>
        <w:jc w:val="both"/>
        <w:rPr>
          <w:rFonts w:asciiTheme="majorHAnsi" w:hAnsiTheme="majorHAnsi" w:cstheme="majorHAnsi"/>
          <w:szCs w:val="26"/>
        </w:rPr>
      </w:pPr>
      <w:r w:rsidRPr="005C1443">
        <w:rPr>
          <w:rFonts w:asciiTheme="majorHAnsi" w:hAnsiTheme="majorHAnsi" w:cstheme="majorHAnsi"/>
          <w:noProof/>
          <w:szCs w:val="26"/>
        </w:rPr>
        <w:lastRenderedPageBreak/>
        <w:drawing>
          <wp:inline distT="0" distB="0" distL="0" distR="0">
            <wp:extent cx="56007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00700" cy="2209800"/>
                    </a:xfrm>
                    <a:prstGeom prst="rect">
                      <a:avLst/>
                    </a:prstGeom>
                    <a:noFill/>
                    <a:ln>
                      <a:noFill/>
                    </a:ln>
                  </pic:spPr>
                </pic:pic>
              </a:graphicData>
            </a:graphic>
          </wp:inline>
        </w:drawing>
      </w:r>
    </w:p>
    <w:p w:rsidR="003F20F4" w:rsidRPr="005C1443" w:rsidRDefault="008831BE" w:rsidP="003F20F4">
      <w:pPr>
        <w:spacing w:line="360" w:lineRule="exact"/>
        <w:jc w:val="center"/>
        <w:rPr>
          <w:rFonts w:asciiTheme="majorHAnsi" w:hAnsiTheme="majorHAnsi" w:cstheme="majorHAnsi"/>
          <w:i/>
          <w:color w:val="000000"/>
          <w:szCs w:val="26"/>
        </w:rPr>
      </w:pPr>
      <w:r w:rsidRPr="005C1443">
        <w:rPr>
          <w:rFonts w:asciiTheme="majorHAnsi" w:hAnsiTheme="majorHAnsi" w:cstheme="majorHAnsi"/>
          <w:i/>
          <w:color w:val="000000"/>
          <w:szCs w:val="26"/>
        </w:rPr>
        <w:t>Hình 1</w:t>
      </w:r>
      <w:r w:rsidR="003F20F4" w:rsidRPr="005C1443">
        <w:rPr>
          <w:rFonts w:asciiTheme="majorHAnsi" w:hAnsiTheme="majorHAnsi" w:cstheme="majorHAnsi"/>
          <w:i/>
          <w:color w:val="000000"/>
          <w:szCs w:val="26"/>
        </w:rPr>
        <w:t>.8 Cấu tạo và một số hình dạng của cảm biến áp suất kiểu điện trở</w:t>
      </w:r>
    </w:p>
    <w:p w:rsidR="003F20F4" w:rsidRPr="005C1443" w:rsidRDefault="003F20F4" w:rsidP="003F20F4">
      <w:pPr>
        <w:spacing w:line="360" w:lineRule="exact"/>
        <w:jc w:val="both"/>
        <w:rPr>
          <w:rFonts w:asciiTheme="majorHAnsi" w:hAnsiTheme="majorHAnsi" w:cstheme="majorHAnsi"/>
          <w:color w:val="000000"/>
          <w:szCs w:val="26"/>
        </w:rPr>
      </w:pPr>
      <w:r w:rsidRPr="005C1443">
        <w:rPr>
          <w:rFonts w:asciiTheme="majorHAnsi" w:hAnsiTheme="majorHAnsi" w:cstheme="majorHAnsi"/>
          <w:b/>
          <w:color w:val="000000"/>
          <w:szCs w:val="26"/>
        </w:rPr>
        <w:t xml:space="preserve">  </w:t>
      </w:r>
      <w:r w:rsidR="00B24E0E" w:rsidRPr="005C1443">
        <w:rPr>
          <w:rFonts w:asciiTheme="majorHAnsi" w:hAnsiTheme="majorHAnsi" w:cstheme="majorHAnsi"/>
          <w:color w:val="000000"/>
          <w:szCs w:val="26"/>
        </w:rPr>
        <w:t>Mạch đo</w:t>
      </w:r>
      <w:r w:rsidRPr="005C1443">
        <w:rPr>
          <w:rFonts w:asciiTheme="majorHAnsi" w:hAnsiTheme="majorHAnsi" w:cstheme="majorHAnsi"/>
          <w:color w:val="000000"/>
          <w:szCs w:val="26"/>
        </w:rPr>
        <w:t>:</w:t>
      </w:r>
    </w:p>
    <w:p w:rsidR="003F20F4" w:rsidRPr="005C1443" w:rsidRDefault="003F20F4" w:rsidP="003F20F4">
      <w:pPr>
        <w:spacing w:line="360" w:lineRule="auto"/>
        <w:jc w:val="center"/>
        <w:rPr>
          <w:rFonts w:asciiTheme="majorHAnsi" w:hAnsiTheme="majorHAnsi" w:cstheme="majorHAnsi"/>
          <w:color w:val="000000"/>
          <w:szCs w:val="26"/>
        </w:rPr>
      </w:pPr>
      <w:r w:rsidRPr="005C1443">
        <w:rPr>
          <w:rFonts w:asciiTheme="majorHAnsi" w:hAnsiTheme="majorHAnsi" w:cstheme="majorHAnsi"/>
          <w:noProof/>
          <w:color w:val="000000"/>
          <w:szCs w:val="26"/>
        </w:rPr>
        <w:drawing>
          <wp:inline distT="0" distB="0" distL="0" distR="0">
            <wp:extent cx="33147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14700" cy="1752600"/>
                    </a:xfrm>
                    <a:prstGeom prst="rect">
                      <a:avLst/>
                    </a:prstGeom>
                    <a:noFill/>
                    <a:ln>
                      <a:noFill/>
                    </a:ln>
                  </pic:spPr>
                </pic:pic>
              </a:graphicData>
            </a:graphic>
          </wp:inline>
        </w:drawing>
      </w:r>
    </w:p>
    <w:p w:rsidR="003F20F4" w:rsidRPr="005C1443" w:rsidRDefault="003F20F4" w:rsidP="003F20F4">
      <w:pPr>
        <w:spacing w:line="360" w:lineRule="exact"/>
        <w:jc w:val="center"/>
        <w:rPr>
          <w:rFonts w:asciiTheme="majorHAnsi" w:hAnsiTheme="majorHAnsi" w:cstheme="majorHAnsi"/>
          <w:i/>
          <w:color w:val="000000"/>
          <w:szCs w:val="26"/>
        </w:rPr>
      </w:pPr>
      <w:r w:rsidRPr="005C1443">
        <w:rPr>
          <w:rFonts w:asciiTheme="majorHAnsi" w:hAnsiTheme="majorHAnsi" w:cstheme="majorHAnsi"/>
          <w:i/>
          <w:color w:val="000000"/>
          <w:szCs w:val="26"/>
        </w:rPr>
        <w:t xml:space="preserve">Hình </w:t>
      </w:r>
      <w:r w:rsidR="008831BE" w:rsidRPr="005C1443">
        <w:rPr>
          <w:rFonts w:asciiTheme="majorHAnsi" w:hAnsiTheme="majorHAnsi" w:cstheme="majorHAnsi"/>
          <w:i/>
          <w:color w:val="000000"/>
          <w:szCs w:val="26"/>
        </w:rPr>
        <w:t>1</w:t>
      </w:r>
      <w:r w:rsidRPr="005C1443">
        <w:rPr>
          <w:rFonts w:asciiTheme="majorHAnsi" w:hAnsiTheme="majorHAnsi" w:cstheme="majorHAnsi"/>
          <w:i/>
          <w:color w:val="000000"/>
          <w:szCs w:val="26"/>
        </w:rPr>
        <w:t>.9 Mạch đo dùng cảm biến áp suất kiểu biến trở</w:t>
      </w:r>
    </w:p>
    <w:p w:rsidR="003F20F4" w:rsidRPr="005C1443" w:rsidRDefault="003F20F4" w:rsidP="003F20F4">
      <w:pPr>
        <w:spacing w:line="360" w:lineRule="exact"/>
        <w:jc w:val="both"/>
        <w:rPr>
          <w:rFonts w:asciiTheme="majorHAnsi" w:hAnsiTheme="majorHAnsi" w:cstheme="majorHAnsi"/>
          <w:color w:val="000000"/>
          <w:szCs w:val="26"/>
        </w:rPr>
      </w:pPr>
      <w:r w:rsidRPr="005C1443">
        <w:rPr>
          <w:rFonts w:asciiTheme="majorHAnsi" w:hAnsiTheme="majorHAnsi" w:cstheme="majorHAnsi"/>
          <w:color w:val="000000"/>
          <w:szCs w:val="26"/>
        </w:rPr>
        <w:t xml:space="preserve">   </w:t>
      </w:r>
      <w:r w:rsidR="00B24E0E" w:rsidRPr="005C1443">
        <w:rPr>
          <w:rFonts w:asciiTheme="majorHAnsi" w:hAnsiTheme="majorHAnsi" w:cstheme="majorHAnsi"/>
          <w:color w:val="000000"/>
          <w:szCs w:val="26"/>
        </w:rPr>
        <w:t>- Cảm biến áp suất kiểu áp điện</w:t>
      </w:r>
      <w:r w:rsidRPr="005C1443">
        <w:rPr>
          <w:rFonts w:asciiTheme="majorHAnsi" w:hAnsiTheme="majorHAnsi" w:cstheme="majorHAnsi"/>
          <w:color w:val="000000"/>
          <w:szCs w:val="26"/>
        </w:rPr>
        <w:t>:</w:t>
      </w:r>
    </w:p>
    <w:p w:rsidR="003F20F4" w:rsidRPr="005C1443" w:rsidRDefault="003F20F4" w:rsidP="003F20F4">
      <w:pPr>
        <w:spacing w:line="360" w:lineRule="auto"/>
        <w:jc w:val="both"/>
        <w:rPr>
          <w:rFonts w:asciiTheme="majorHAnsi" w:hAnsiTheme="majorHAnsi" w:cstheme="majorHAnsi"/>
          <w:color w:val="000000"/>
          <w:szCs w:val="26"/>
        </w:rPr>
      </w:pPr>
      <w:r w:rsidRPr="005C1443">
        <w:rPr>
          <w:rFonts w:asciiTheme="majorHAnsi" w:hAnsiTheme="majorHAnsi" w:cstheme="majorHAnsi"/>
          <w:noProof/>
          <w:color w:val="000000"/>
          <w:szCs w:val="26"/>
        </w:rPr>
        <w:drawing>
          <wp:inline distT="0" distB="0" distL="0" distR="0">
            <wp:extent cx="560070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00700" cy="1609725"/>
                    </a:xfrm>
                    <a:prstGeom prst="rect">
                      <a:avLst/>
                    </a:prstGeom>
                    <a:noFill/>
                    <a:ln>
                      <a:noFill/>
                    </a:ln>
                  </pic:spPr>
                </pic:pic>
              </a:graphicData>
            </a:graphic>
          </wp:inline>
        </w:drawing>
      </w:r>
    </w:p>
    <w:p w:rsidR="003F20F4" w:rsidRPr="005C1443" w:rsidRDefault="003F20F4" w:rsidP="003F20F4">
      <w:pPr>
        <w:spacing w:line="360" w:lineRule="exact"/>
        <w:jc w:val="center"/>
        <w:rPr>
          <w:rFonts w:asciiTheme="majorHAnsi" w:hAnsiTheme="majorHAnsi" w:cstheme="majorHAnsi"/>
          <w:i/>
          <w:color w:val="000000"/>
          <w:szCs w:val="26"/>
        </w:rPr>
      </w:pPr>
      <w:r w:rsidRPr="005C1443">
        <w:rPr>
          <w:rFonts w:asciiTheme="majorHAnsi" w:hAnsiTheme="majorHAnsi" w:cstheme="majorHAnsi"/>
          <w:i/>
          <w:color w:val="000000"/>
          <w:szCs w:val="26"/>
        </w:rPr>
        <w:t xml:space="preserve">Hình </w:t>
      </w:r>
      <w:r w:rsidR="008831BE" w:rsidRPr="005C1443">
        <w:rPr>
          <w:rFonts w:asciiTheme="majorHAnsi" w:hAnsiTheme="majorHAnsi" w:cstheme="majorHAnsi"/>
          <w:i/>
          <w:color w:val="000000"/>
          <w:szCs w:val="26"/>
        </w:rPr>
        <w:t>1</w:t>
      </w:r>
      <w:r w:rsidRPr="005C1443">
        <w:rPr>
          <w:rFonts w:asciiTheme="majorHAnsi" w:hAnsiTheme="majorHAnsi" w:cstheme="majorHAnsi"/>
          <w:i/>
          <w:color w:val="000000"/>
          <w:szCs w:val="26"/>
        </w:rPr>
        <w:t>.10 Cấu tạo và hình dạng cảm biến áp suất kiểu áp điện</w:t>
      </w:r>
    </w:p>
    <w:p w:rsidR="003F20F4" w:rsidRPr="005C1443" w:rsidRDefault="003F20F4" w:rsidP="003F20F4">
      <w:pPr>
        <w:autoSpaceDE w:val="0"/>
        <w:autoSpaceDN w:val="0"/>
        <w:adjustRightInd w:val="0"/>
        <w:spacing w:line="360" w:lineRule="exact"/>
        <w:jc w:val="both"/>
        <w:rPr>
          <w:rFonts w:asciiTheme="majorHAnsi" w:hAnsiTheme="majorHAnsi" w:cstheme="majorHAnsi"/>
          <w:szCs w:val="26"/>
        </w:rPr>
      </w:pPr>
      <w:r w:rsidRPr="005C1443">
        <w:rPr>
          <w:rFonts w:asciiTheme="majorHAnsi" w:hAnsiTheme="majorHAnsi" w:cstheme="majorHAnsi"/>
          <w:szCs w:val="26"/>
        </w:rPr>
        <w:t xml:space="preserve">  Trong cấu tạo của cảm biến, phần tử nhạy cảm chính là các chất áp điện như: các tinh thể thạch anh, Titan, Bari …. Khi áp suất của chất lưu tác động lên cảm biến sẽ làm các tinh thể áp điện bị biến dạng (bị nén) thì trên bề mặt của chất áp điện sẽ xuất hiện điện tích Q phụ thuộc vào áp suất nén.</w:t>
      </w:r>
    </w:p>
    <w:p w:rsidR="003F20F4" w:rsidRPr="005C1443" w:rsidRDefault="003F20F4" w:rsidP="003F20F4">
      <w:pPr>
        <w:autoSpaceDE w:val="0"/>
        <w:autoSpaceDN w:val="0"/>
        <w:adjustRightInd w:val="0"/>
        <w:spacing w:line="360" w:lineRule="exact"/>
        <w:jc w:val="center"/>
        <w:rPr>
          <w:rFonts w:asciiTheme="majorHAnsi" w:hAnsiTheme="majorHAnsi" w:cstheme="majorHAnsi"/>
          <w:szCs w:val="26"/>
        </w:rPr>
      </w:pPr>
      <w:r w:rsidRPr="005C1443">
        <w:rPr>
          <w:rFonts w:asciiTheme="majorHAnsi" w:hAnsiTheme="majorHAnsi" w:cstheme="majorHAnsi"/>
          <w:szCs w:val="26"/>
        </w:rPr>
        <w:t>Q = K.P</w:t>
      </w:r>
      <w:r w:rsidR="00B24E0E" w:rsidRPr="005C1443">
        <w:rPr>
          <w:rFonts w:asciiTheme="majorHAnsi" w:hAnsiTheme="majorHAnsi" w:cstheme="majorHAnsi"/>
          <w:szCs w:val="26"/>
        </w:rPr>
        <w:tab/>
      </w:r>
      <w:r w:rsidR="00B24E0E" w:rsidRPr="005C1443">
        <w:rPr>
          <w:rFonts w:asciiTheme="majorHAnsi" w:hAnsiTheme="majorHAnsi" w:cstheme="majorHAnsi"/>
          <w:szCs w:val="26"/>
        </w:rPr>
        <w:tab/>
      </w:r>
      <w:r w:rsidR="008831BE" w:rsidRPr="005C1443">
        <w:rPr>
          <w:rFonts w:asciiTheme="majorHAnsi" w:hAnsiTheme="majorHAnsi" w:cstheme="majorHAnsi"/>
          <w:i/>
          <w:szCs w:val="26"/>
        </w:rPr>
        <w:t>(1</w:t>
      </w:r>
      <w:r w:rsidRPr="005C1443">
        <w:rPr>
          <w:rFonts w:asciiTheme="majorHAnsi" w:hAnsiTheme="majorHAnsi" w:cstheme="majorHAnsi"/>
          <w:i/>
          <w:szCs w:val="26"/>
        </w:rPr>
        <w:t>-20)</w:t>
      </w:r>
      <w:bookmarkStart w:id="9" w:name="_GoBack"/>
      <w:bookmarkEnd w:id="9"/>
    </w:p>
    <w:p w:rsidR="003F20F4" w:rsidRPr="005C1443" w:rsidRDefault="003F20F4" w:rsidP="003F20F4">
      <w:pPr>
        <w:spacing w:line="360" w:lineRule="exact"/>
        <w:jc w:val="both"/>
        <w:rPr>
          <w:rFonts w:asciiTheme="majorHAnsi" w:hAnsiTheme="majorHAnsi" w:cstheme="majorHAnsi"/>
          <w:i/>
          <w:color w:val="000000"/>
          <w:szCs w:val="26"/>
        </w:rPr>
      </w:pPr>
      <w:r w:rsidRPr="005C1443">
        <w:rPr>
          <w:rFonts w:asciiTheme="majorHAnsi" w:hAnsiTheme="majorHAnsi" w:cstheme="majorHAnsi"/>
          <w:szCs w:val="26"/>
        </w:rPr>
        <w:t xml:space="preserve"> Với K là hệ số phụ thuộc vào kích thước và bản chất của chất áp điện.</w:t>
      </w:r>
    </w:p>
    <w:p w:rsidR="0094423D" w:rsidRPr="005C1443" w:rsidRDefault="0094423D">
      <w:pPr>
        <w:rPr>
          <w:rFonts w:asciiTheme="majorHAnsi" w:hAnsiTheme="majorHAnsi" w:cstheme="majorHAnsi"/>
          <w:szCs w:val="26"/>
        </w:rPr>
      </w:pPr>
    </w:p>
    <w:p w:rsidR="005C1443" w:rsidRPr="00DA6671" w:rsidRDefault="005C1443" w:rsidP="00DA6671">
      <w:pPr>
        <w:jc w:val="right"/>
        <w:rPr>
          <w:rFonts w:asciiTheme="majorHAnsi" w:hAnsiTheme="majorHAnsi" w:cstheme="majorHAnsi"/>
          <w:b/>
          <w:i/>
          <w:szCs w:val="26"/>
        </w:rPr>
      </w:pPr>
      <w:proofErr w:type="spellStart"/>
      <w:r w:rsidRPr="00DA6671">
        <w:rPr>
          <w:rFonts w:asciiTheme="majorHAnsi" w:hAnsiTheme="majorHAnsi" w:cstheme="majorHAnsi"/>
          <w:b/>
          <w:i/>
          <w:szCs w:val="26"/>
        </w:rPr>
        <w:t>Nguyễn</w:t>
      </w:r>
      <w:proofErr w:type="spellEnd"/>
      <w:r w:rsidRPr="00DA6671">
        <w:rPr>
          <w:rFonts w:asciiTheme="majorHAnsi" w:hAnsiTheme="majorHAnsi" w:cstheme="majorHAnsi"/>
          <w:b/>
          <w:i/>
          <w:szCs w:val="26"/>
        </w:rPr>
        <w:t xml:space="preserve"> </w:t>
      </w:r>
      <w:proofErr w:type="spellStart"/>
      <w:r w:rsidRPr="00DA6671">
        <w:rPr>
          <w:rFonts w:asciiTheme="majorHAnsi" w:hAnsiTheme="majorHAnsi" w:cstheme="majorHAnsi"/>
          <w:b/>
          <w:i/>
          <w:szCs w:val="26"/>
        </w:rPr>
        <w:t>Thanh</w:t>
      </w:r>
      <w:proofErr w:type="spellEnd"/>
      <w:r w:rsidRPr="00DA6671">
        <w:rPr>
          <w:rFonts w:asciiTheme="majorHAnsi" w:hAnsiTheme="majorHAnsi" w:cstheme="majorHAnsi"/>
          <w:b/>
          <w:i/>
          <w:szCs w:val="26"/>
        </w:rPr>
        <w:t xml:space="preserve"> </w:t>
      </w:r>
      <w:proofErr w:type="spellStart"/>
      <w:r w:rsidRPr="00DA6671">
        <w:rPr>
          <w:rFonts w:asciiTheme="majorHAnsi" w:hAnsiTheme="majorHAnsi" w:cstheme="majorHAnsi"/>
          <w:b/>
          <w:i/>
          <w:szCs w:val="26"/>
        </w:rPr>
        <w:t>Thủy</w:t>
      </w:r>
      <w:proofErr w:type="spellEnd"/>
      <w:r w:rsidRPr="00DA6671">
        <w:rPr>
          <w:rFonts w:asciiTheme="majorHAnsi" w:hAnsiTheme="majorHAnsi" w:cstheme="majorHAnsi"/>
          <w:b/>
          <w:i/>
          <w:szCs w:val="26"/>
        </w:rPr>
        <w:t xml:space="preserve"> - XTH</w:t>
      </w:r>
    </w:p>
    <w:sectPr w:rsidR="005C1443" w:rsidRPr="00DA6671">
      <w:headerReference w:type="default" r:id="rId77"/>
      <w:footerReference w:type="defaul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6A" w:rsidRDefault="00143D6A" w:rsidP="00B24E0E">
      <w:r>
        <w:separator/>
      </w:r>
    </w:p>
  </w:endnote>
  <w:endnote w:type="continuationSeparator" w:id="0">
    <w:p w:rsidR="00143D6A" w:rsidRDefault="00143D6A" w:rsidP="00B2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371071"/>
      <w:docPartObj>
        <w:docPartGallery w:val="Page Numbers (Bottom of Page)"/>
        <w:docPartUnique/>
      </w:docPartObj>
    </w:sdtPr>
    <w:sdtEndPr>
      <w:rPr>
        <w:noProof/>
      </w:rPr>
    </w:sdtEndPr>
    <w:sdtContent>
      <w:p w:rsidR="00B24E0E" w:rsidRDefault="00B24E0E">
        <w:pPr>
          <w:pStyle w:val="Footer"/>
          <w:jc w:val="center"/>
        </w:pPr>
        <w:r>
          <w:fldChar w:fldCharType="begin"/>
        </w:r>
        <w:r>
          <w:instrText xml:space="preserve"> PAGE   \* MERGEFORMAT </w:instrText>
        </w:r>
        <w:r>
          <w:fldChar w:fldCharType="separate"/>
        </w:r>
        <w:r w:rsidR="00DA6671">
          <w:rPr>
            <w:noProof/>
          </w:rPr>
          <w:t>8</w:t>
        </w:r>
        <w:r>
          <w:rPr>
            <w:noProof/>
          </w:rPr>
          <w:fldChar w:fldCharType="end"/>
        </w:r>
      </w:p>
    </w:sdtContent>
  </w:sdt>
  <w:p w:rsidR="00B24E0E" w:rsidRDefault="00B24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6A" w:rsidRDefault="00143D6A" w:rsidP="00B24E0E">
      <w:r>
        <w:separator/>
      </w:r>
    </w:p>
  </w:footnote>
  <w:footnote w:type="continuationSeparator" w:id="0">
    <w:p w:rsidR="00143D6A" w:rsidRDefault="00143D6A" w:rsidP="00B2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CF" w:rsidRDefault="00B762CF">
    <w:pPr>
      <w:pStyle w:val="Header"/>
    </w:pPr>
  </w:p>
  <w:p w:rsidR="00B762CF" w:rsidRDefault="00B762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44FF3"/>
    <w:multiLevelType w:val="hybridMultilevel"/>
    <w:tmpl w:val="2C284D4E"/>
    <w:lvl w:ilvl="0" w:tplc="04090001">
      <w:start w:val="1"/>
      <w:numFmt w:val="bullet"/>
      <w:lvlText w:val=""/>
      <w:lvlJc w:val="left"/>
      <w:pPr>
        <w:tabs>
          <w:tab w:val="num" w:pos="720"/>
        </w:tabs>
        <w:ind w:left="720" w:hanging="360"/>
      </w:pPr>
      <w:rPr>
        <w:rFonts w:ascii="Symbol" w:hAnsi="Symbol" w:hint="default"/>
      </w:rPr>
    </w:lvl>
    <w:lvl w:ilvl="1" w:tplc="37D06DB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F4"/>
    <w:rsid w:val="000C3C9B"/>
    <w:rsid w:val="00143D6A"/>
    <w:rsid w:val="003F1BB2"/>
    <w:rsid w:val="003F20F4"/>
    <w:rsid w:val="00596FDB"/>
    <w:rsid w:val="005C1443"/>
    <w:rsid w:val="0075672C"/>
    <w:rsid w:val="008831BE"/>
    <w:rsid w:val="0094423D"/>
    <w:rsid w:val="00B24E0E"/>
    <w:rsid w:val="00B762CF"/>
    <w:rsid w:val="00BA4CA8"/>
    <w:rsid w:val="00BB75F4"/>
    <w:rsid w:val="00DA6671"/>
    <w:rsid w:val="00DC2E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5AFB2-619A-4820-BA94-168C81CE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F4"/>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E0E"/>
    <w:pPr>
      <w:tabs>
        <w:tab w:val="center" w:pos="4513"/>
        <w:tab w:val="right" w:pos="9026"/>
      </w:tabs>
    </w:pPr>
  </w:style>
  <w:style w:type="character" w:customStyle="1" w:styleId="HeaderChar">
    <w:name w:val="Header Char"/>
    <w:basedOn w:val="DefaultParagraphFont"/>
    <w:link w:val="Header"/>
    <w:uiPriority w:val="99"/>
    <w:rsid w:val="00B24E0E"/>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B24E0E"/>
    <w:pPr>
      <w:tabs>
        <w:tab w:val="center" w:pos="4513"/>
        <w:tab w:val="right" w:pos="9026"/>
      </w:tabs>
    </w:pPr>
  </w:style>
  <w:style w:type="character" w:customStyle="1" w:styleId="FooterChar">
    <w:name w:val="Footer Char"/>
    <w:basedOn w:val="DefaultParagraphFont"/>
    <w:link w:val="Footer"/>
    <w:uiPriority w:val="99"/>
    <w:rsid w:val="00B24E0E"/>
    <w:rPr>
      <w:rFonts w:ascii="Times New Roman" w:eastAsia="Times New Roman" w:hAnsi="Times New Roman"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image" Target="media/image15.emf"/><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e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hyperlink" Target="http://vi.wikipedia.org/wiki/M%C3%A9t_kh%E1%BB%91i" TargetMode="External"/><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e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6.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emf"/><Relationship Id="rId49" Type="http://schemas.openxmlformats.org/officeDocument/2006/relationships/image" Target="media/image21.wmf"/><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4.emf"/><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hyperlink" Target="http://vi.wikipedia.org/wiki/Kilogram" TargetMode="External"/><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7.e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2018-06-11T01:57:00Z</dcterms:created>
  <dcterms:modified xsi:type="dcterms:W3CDTF">2018-06-11T01:58:00Z</dcterms:modified>
</cp:coreProperties>
</file>